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14671" w:rsidTr="00994124">
        <w:tc>
          <w:tcPr>
            <w:tcW w:w="4785" w:type="dxa"/>
          </w:tcPr>
          <w:p w:rsidR="00414671" w:rsidRPr="00414671" w:rsidRDefault="00414671" w:rsidP="00854E09">
            <w:pPr>
              <w:pStyle w:val="a6"/>
              <w:wordWrap w:val="0"/>
              <w:autoSpaceDN w:val="0"/>
              <w:spacing w:line="290" w:lineRule="atLeast"/>
              <w:jc w:val="center"/>
              <w:rPr>
                <w:sz w:val="26"/>
                <w:szCs w:val="26"/>
              </w:rPr>
            </w:pPr>
            <w:r w:rsidRPr="00414671">
              <w:rPr>
                <w:rFonts w:hint="eastAsia"/>
                <w:b/>
                <w:bCs/>
                <w:sz w:val="26"/>
                <w:szCs w:val="26"/>
              </w:rPr>
              <w:t>직업병 진단 및 감정 관리방법</w:t>
            </w:r>
          </w:p>
          <w:p w:rsidR="00414671" w:rsidRDefault="00414671" w:rsidP="00854E09">
            <w:pPr>
              <w:pStyle w:val="a6"/>
              <w:wordWrap w:val="0"/>
              <w:autoSpaceDN w:val="0"/>
              <w:spacing w:line="290" w:lineRule="atLeast"/>
              <w:jc w:val="center"/>
              <w:rPr>
                <w:rFonts w:hint="eastAsia"/>
                <w:sz w:val="21"/>
                <w:szCs w:val="21"/>
              </w:rPr>
            </w:pPr>
            <w:proofErr w:type="spellStart"/>
            <w:r w:rsidRPr="00414671">
              <w:rPr>
                <w:rFonts w:hint="eastAsia"/>
                <w:sz w:val="21"/>
                <w:szCs w:val="21"/>
              </w:rPr>
              <w:t>위생부</w:t>
            </w:r>
            <w:proofErr w:type="spellEnd"/>
            <w:r w:rsidRPr="00414671">
              <w:rPr>
                <w:rFonts w:hint="eastAsia"/>
                <w:sz w:val="21"/>
                <w:szCs w:val="21"/>
              </w:rPr>
              <w:t xml:space="preserve"> </w:t>
            </w:r>
            <w:proofErr w:type="spellStart"/>
            <w:r w:rsidRPr="00414671">
              <w:rPr>
                <w:rFonts w:hint="eastAsia"/>
                <w:sz w:val="21"/>
                <w:szCs w:val="21"/>
              </w:rPr>
              <w:t>령</w:t>
            </w:r>
            <w:proofErr w:type="spellEnd"/>
            <w:r w:rsidRPr="00414671">
              <w:rPr>
                <w:rFonts w:hint="eastAsia"/>
                <w:sz w:val="21"/>
                <w:szCs w:val="21"/>
              </w:rPr>
              <w:t xml:space="preserve"> 제91호</w:t>
            </w:r>
          </w:p>
          <w:p w:rsidR="00414671" w:rsidRPr="00414671" w:rsidRDefault="00414671" w:rsidP="00414671">
            <w:pPr>
              <w:pStyle w:val="a6"/>
              <w:wordWrap w:val="0"/>
              <w:autoSpaceDN w:val="0"/>
              <w:spacing w:line="290" w:lineRule="atLeast"/>
              <w:ind w:firstLineChars="200" w:firstLine="420"/>
              <w:jc w:val="center"/>
              <w:rPr>
                <w:rFonts w:hint="eastAsia"/>
                <w:sz w:val="21"/>
                <w:szCs w:val="21"/>
              </w:rPr>
            </w:pPr>
          </w:p>
          <w:p w:rsidR="00414671" w:rsidRDefault="00414671" w:rsidP="00414671">
            <w:pPr>
              <w:pStyle w:val="a6"/>
              <w:wordWrap w:val="0"/>
              <w:autoSpaceDN w:val="0"/>
              <w:spacing w:line="290" w:lineRule="atLeast"/>
              <w:ind w:firstLineChars="200" w:firstLine="420"/>
              <w:rPr>
                <w:rFonts w:hint="eastAsia"/>
                <w:sz w:val="21"/>
                <w:szCs w:val="21"/>
              </w:rPr>
            </w:pPr>
            <w:r w:rsidRPr="00414671">
              <w:rPr>
                <w:rFonts w:hint="eastAsia"/>
                <w:sz w:val="21"/>
                <w:szCs w:val="21"/>
              </w:rPr>
              <w:t xml:space="preserve">《직업병 진단 및 감정 관리방법》이 2013년 1월 9일의 </w:t>
            </w:r>
            <w:proofErr w:type="spellStart"/>
            <w:r w:rsidRPr="00414671">
              <w:rPr>
                <w:rFonts w:hint="eastAsia"/>
                <w:sz w:val="21"/>
                <w:szCs w:val="21"/>
              </w:rPr>
              <w:t>위생부</w:t>
            </w:r>
            <w:proofErr w:type="spellEnd"/>
            <w:r w:rsidRPr="00414671">
              <w:rPr>
                <w:rFonts w:hint="eastAsia"/>
                <w:sz w:val="21"/>
                <w:szCs w:val="21"/>
              </w:rPr>
              <w:t xml:space="preserve"> 사무회의에서 심의 통과되어 이에 공포하며, 2013년 4월 10일부터 시행한다.</w:t>
            </w:r>
          </w:p>
          <w:p w:rsidR="00414671" w:rsidRPr="00414671" w:rsidRDefault="00414671" w:rsidP="00414671">
            <w:pPr>
              <w:pStyle w:val="a6"/>
              <w:wordWrap w:val="0"/>
              <w:autoSpaceDN w:val="0"/>
              <w:spacing w:line="290" w:lineRule="atLeast"/>
              <w:ind w:firstLineChars="200" w:firstLine="420"/>
              <w:rPr>
                <w:rFonts w:hint="eastAsia"/>
                <w:sz w:val="21"/>
                <w:szCs w:val="21"/>
              </w:rPr>
            </w:pPr>
          </w:p>
          <w:p w:rsidR="00414671" w:rsidRPr="00414671" w:rsidRDefault="00414671" w:rsidP="00414671">
            <w:pPr>
              <w:pStyle w:val="a6"/>
              <w:wordWrap w:val="0"/>
              <w:autoSpaceDN w:val="0"/>
              <w:spacing w:line="290" w:lineRule="atLeast"/>
              <w:ind w:firstLineChars="200" w:firstLine="420"/>
              <w:jc w:val="right"/>
              <w:rPr>
                <w:rFonts w:hint="eastAsia"/>
                <w:sz w:val="21"/>
                <w:szCs w:val="21"/>
              </w:rPr>
            </w:pPr>
            <w:r w:rsidRPr="00414671">
              <w:rPr>
                <w:rFonts w:hint="eastAsia"/>
                <w:sz w:val="21"/>
                <w:szCs w:val="21"/>
              </w:rPr>
              <w:t>부장 천주(</w:t>
            </w:r>
            <w:proofErr w:type="spellStart"/>
            <w:r w:rsidRPr="00414671">
              <w:rPr>
                <w:rFonts w:hint="eastAsia"/>
                <w:sz w:val="21"/>
                <w:szCs w:val="21"/>
              </w:rPr>
              <w:t>陳竺</w:t>
            </w:r>
            <w:proofErr w:type="spellEnd"/>
            <w:r w:rsidRPr="00414671">
              <w:rPr>
                <w:rFonts w:hint="eastAsia"/>
                <w:sz w:val="21"/>
                <w:szCs w:val="21"/>
              </w:rPr>
              <w:t>)</w:t>
            </w:r>
          </w:p>
          <w:p w:rsidR="00414671" w:rsidRDefault="00414671" w:rsidP="00414671">
            <w:pPr>
              <w:pStyle w:val="a6"/>
              <w:wordWrap w:val="0"/>
              <w:autoSpaceDN w:val="0"/>
              <w:spacing w:line="290" w:lineRule="atLeast"/>
              <w:ind w:firstLineChars="200" w:firstLine="420"/>
              <w:jc w:val="right"/>
              <w:rPr>
                <w:rFonts w:hint="eastAsia"/>
                <w:sz w:val="21"/>
                <w:szCs w:val="21"/>
              </w:rPr>
            </w:pPr>
            <w:r w:rsidRPr="00414671">
              <w:rPr>
                <w:rFonts w:hint="eastAsia"/>
                <w:sz w:val="21"/>
                <w:szCs w:val="21"/>
              </w:rPr>
              <w:t>2013년 2월 19일</w:t>
            </w:r>
          </w:p>
          <w:p w:rsidR="00414671" w:rsidRDefault="00414671" w:rsidP="00414671">
            <w:pPr>
              <w:pStyle w:val="a6"/>
              <w:wordWrap w:val="0"/>
              <w:autoSpaceDN w:val="0"/>
              <w:spacing w:line="290" w:lineRule="atLeast"/>
              <w:ind w:firstLineChars="200" w:firstLine="420"/>
              <w:jc w:val="right"/>
              <w:rPr>
                <w:rFonts w:hint="eastAsia"/>
                <w:sz w:val="21"/>
                <w:szCs w:val="21"/>
              </w:rPr>
            </w:pPr>
          </w:p>
          <w:p w:rsidR="00414671" w:rsidRPr="00414671" w:rsidRDefault="00414671" w:rsidP="00414671">
            <w:pPr>
              <w:pStyle w:val="a6"/>
              <w:wordWrap w:val="0"/>
              <w:autoSpaceDN w:val="0"/>
              <w:spacing w:line="290" w:lineRule="atLeast"/>
              <w:ind w:firstLineChars="200" w:firstLine="420"/>
              <w:jc w:val="right"/>
              <w:rPr>
                <w:rFonts w:hint="eastAsia"/>
                <w:sz w:val="21"/>
                <w:szCs w:val="21"/>
              </w:rPr>
            </w:pPr>
          </w:p>
          <w:p w:rsidR="00414671" w:rsidRPr="00414671" w:rsidRDefault="00414671" w:rsidP="00091185">
            <w:pPr>
              <w:pStyle w:val="MS"/>
              <w:wordWrap w:val="0"/>
              <w:autoSpaceDN w:val="0"/>
              <w:spacing w:line="290" w:lineRule="atLeast"/>
              <w:jc w:val="center"/>
              <w:rPr>
                <w:rFonts w:hAnsi="한컴바탕" w:hint="eastAsia"/>
              </w:rPr>
            </w:pPr>
            <w:r w:rsidRPr="00414671">
              <w:rPr>
                <w:rFonts w:hAnsi="한컴바탕" w:hint="eastAsia"/>
                <w:b/>
                <w:bCs/>
              </w:rPr>
              <w:t xml:space="preserve">제1장 총 </w:t>
            </w:r>
            <w:proofErr w:type="spellStart"/>
            <w:r w:rsidRPr="00414671">
              <w:rPr>
                <w:rFonts w:hAnsi="한컴바탕" w:hint="eastAsia"/>
                <w:b/>
                <w:bCs/>
              </w:rPr>
              <w:t>칙</w:t>
            </w:r>
            <w:proofErr w:type="spellEnd"/>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제1조 </w:t>
            </w:r>
            <w:r w:rsidRPr="00414671">
              <w:rPr>
                <w:rFonts w:hAnsi="한컴바탕" w:hint="eastAsia"/>
              </w:rPr>
              <w:t xml:space="preserve">직업병 진단과 감정 업무를 규율하고 직업병 진단과 감정 관리를 보강하기 위해, 《중화인민공화국 직업병 </w:t>
            </w:r>
            <w:proofErr w:type="spellStart"/>
            <w:r w:rsidRPr="00414671">
              <w:rPr>
                <w:rFonts w:hAnsi="한컴바탕" w:hint="eastAsia"/>
              </w:rPr>
              <w:t>퇴치법</w:t>
            </w:r>
            <w:proofErr w:type="spellEnd"/>
            <w:r w:rsidRPr="00414671">
              <w:rPr>
                <w:rFonts w:hAnsi="한컴바탕" w:hint="eastAsia"/>
              </w:rPr>
              <w:t xml:space="preserve">》(이하 《직업병 </w:t>
            </w:r>
            <w:proofErr w:type="spellStart"/>
            <w:r w:rsidRPr="00414671">
              <w:rPr>
                <w:rFonts w:hAnsi="한컴바탕" w:hint="eastAsia"/>
              </w:rPr>
              <w:t>퇴치법</w:t>
            </w:r>
            <w:proofErr w:type="spellEnd"/>
            <w:r w:rsidRPr="00414671">
              <w:rPr>
                <w:rFonts w:hAnsi="한컴바탕" w:hint="eastAsia"/>
              </w:rPr>
              <w:t>》이라 함)에 의거 이 방법을 제정한다.</w:t>
            </w:r>
          </w:p>
          <w:p w:rsidR="00414671" w:rsidRPr="00414671" w:rsidRDefault="00414671" w:rsidP="00414671">
            <w:pPr>
              <w:pStyle w:val="MS"/>
              <w:wordWrap w:val="0"/>
              <w:autoSpaceDN w:val="0"/>
              <w:spacing w:line="290" w:lineRule="atLeast"/>
              <w:ind w:firstLineChars="200" w:firstLine="388"/>
              <w:rPr>
                <w:rFonts w:hAnsi="한컴바탕" w:hint="eastAsia"/>
                <w:spacing w:val="-6"/>
              </w:rPr>
            </w:pPr>
            <w:r w:rsidRPr="00414671">
              <w:rPr>
                <w:rFonts w:hAnsi="한컴바탕" w:hint="eastAsia"/>
                <w:b/>
                <w:bCs/>
                <w:spacing w:val="-6"/>
              </w:rPr>
              <w:t xml:space="preserve">제2조 </w:t>
            </w:r>
            <w:r w:rsidRPr="00414671">
              <w:rPr>
                <w:rFonts w:hAnsi="한컴바탕" w:hint="eastAsia"/>
                <w:spacing w:val="-6"/>
              </w:rPr>
              <w:t xml:space="preserve">직업병 진단과 감정업무는 《직업병 </w:t>
            </w:r>
            <w:proofErr w:type="spellStart"/>
            <w:r w:rsidRPr="00414671">
              <w:rPr>
                <w:rFonts w:hAnsi="한컴바탕" w:hint="eastAsia"/>
                <w:spacing w:val="-6"/>
              </w:rPr>
              <w:t>퇴치법</w:t>
            </w:r>
            <w:proofErr w:type="spellEnd"/>
            <w:r w:rsidRPr="00414671">
              <w:rPr>
                <w:rFonts w:hAnsi="한컴바탕" w:hint="eastAsia"/>
                <w:spacing w:val="-6"/>
              </w:rPr>
              <w:t>》, 이 방법의 관련 규정, 그리고 국가의 직업병 진단표준에 따라 진행하여야 하며, 아울러 과학, 공정, 시의적절, 편의 원칙을 준수하여야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제3조 </w:t>
            </w:r>
            <w:r w:rsidRPr="00414671">
              <w:rPr>
                <w:rFonts w:hAnsi="한컴바탕" w:hint="eastAsia"/>
              </w:rPr>
              <w:t>직업병 진단기구의 설치는 반드시 직업병 퇴치업무의 실제 수요에 적합하여야 하며, 기존의 의료위생자원을 충분히 활용함으로써 구역의 전면커버를 실현하여야 한다.</w:t>
            </w:r>
          </w:p>
          <w:p w:rsidR="00414671" w:rsidRDefault="00414671" w:rsidP="00414671">
            <w:pPr>
              <w:pStyle w:val="MS"/>
              <w:wordWrap w:val="0"/>
              <w:autoSpaceDN w:val="0"/>
              <w:spacing w:line="290" w:lineRule="atLeast"/>
              <w:ind w:firstLineChars="200" w:firstLine="396"/>
              <w:rPr>
                <w:rFonts w:hAnsi="한컴바탕" w:hint="eastAsia"/>
                <w:spacing w:val="-4"/>
              </w:rPr>
            </w:pPr>
            <w:r w:rsidRPr="00414671">
              <w:rPr>
                <w:rFonts w:hAnsi="한컴바탕" w:hint="eastAsia"/>
                <w:b/>
                <w:bCs/>
                <w:spacing w:val="-4"/>
              </w:rPr>
              <w:t xml:space="preserve">제4조 </w:t>
            </w:r>
            <w:r w:rsidRPr="00414671">
              <w:rPr>
                <w:rFonts w:hAnsi="한컴바탕" w:hint="eastAsia"/>
                <w:spacing w:val="-4"/>
              </w:rPr>
              <w:t>각 지역에서는 직업병 진단기구의 능력건설을 보강하여 필요한 보장조건을 제공하고 유관인원, 장비 및 업무경비를 설정함으로써 직업병 진단업무의 수요를 충족시켜야 한다.</w:t>
            </w:r>
          </w:p>
          <w:p w:rsidR="00414671" w:rsidRPr="00414671" w:rsidRDefault="00414671" w:rsidP="00414671">
            <w:pPr>
              <w:pStyle w:val="MS"/>
              <w:wordWrap w:val="0"/>
              <w:autoSpaceDN w:val="0"/>
              <w:spacing w:line="290" w:lineRule="atLeast"/>
              <w:ind w:firstLineChars="200" w:firstLine="404"/>
              <w:rPr>
                <w:rFonts w:hAnsi="한컴바탕" w:hint="eastAsia"/>
                <w:spacing w:val="-4"/>
              </w:rPr>
            </w:pPr>
          </w:p>
          <w:p w:rsidR="00414671" w:rsidRPr="00414671" w:rsidRDefault="00414671" w:rsidP="00091185">
            <w:pPr>
              <w:pStyle w:val="MS"/>
              <w:wordWrap w:val="0"/>
              <w:autoSpaceDN w:val="0"/>
              <w:spacing w:line="290" w:lineRule="atLeast"/>
              <w:jc w:val="center"/>
              <w:rPr>
                <w:rFonts w:hAnsi="한컴바탕" w:hint="eastAsia"/>
              </w:rPr>
            </w:pPr>
            <w:r w:rsidRPr="00414671">
              <w:rPr>
                <w:rFonts w:hAnsi="한컴바탕" w:hint="eastAsia"/>
                <w:b/>
                <w:bCs/>
              </w:rPr>
              <w:t>제2장 진단기구</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제5조 </w:t>
            </w:r>
            <w:r w:rsidRPr="00414671">
              <w:rPr>
                <w:rFonts w:hAnsi="한컴바탕" w:hint="eastAsia"/>
              </w:rPr>
              <w:t>성, 자치구, 직할시 인민정부 위생행정부서(이하 성급 위생행정부서라 함)는 본 행정구역의 직업병 퇴치업무 실제에 따라 직업병 진단기구 설치계획을 제정하여 성급 인민정부에 보고하여 비준을 얻은 후 실시한다.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제6조 </w:t>
            </w:r>
            <w:r w:rsidRPr="00414671">
              <w:rPr>
                <w:rFonts w:hAnsi="한컴바탕" w:hint="eastAsia"/>
              </w:rPr>
              <w:t>직업병 진단기구는 아래의 요건을 갖추어야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《의료기구 직업종사허가증》을 소지하여야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상응하는 진료항목 및 직업병 진단 실시에 필요한 직업병 진단의사 등 관련 의료 위생기술 인원을 확보하여야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직업병 진단에 필요한 장소와 계기, 장비를 갖추어야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lastRenderedPageBreak/>
              <w:t>(4) 건전한 직업병 진단 질 관리 제도를 구축하여야 한다.</w:t>
            </w:r>
          </w:p>
          <w:p w:rsidR="00414671" w:rsidRPr="00091185" w:rsidRDefault="00414671" w:rsidP="00091185">
            <w:pPr>
              <w:pStyle w:val="MS"/>
              <w:wordWrap w:val="0"/>
              <w:autoSpaceDN w:val="0"/>
              <w:spacing w:line="290" w:lineRule="atLeast"/>
              <w:ind w:firstLineChars="200" w:firstLine="396"/>
              <w:rPr>
                <w:rFonts w:hAnsi="한컴바탕" w:hint="eastAsia"/>
                <w:spacing w:val="-4"/>
              </w:rPr>
            </w:pPr>
            <w:r w:rsidRPr="00091185">
              <w:rPr>
                <w:rFonts w:hAnsi="한컴바탕" w:hint="eastAsia"/>
                <w:b/>
                <w:bCs/>
                <w:spacing w:val="-4"/>
              </w:rPr>
              <w:t xml:space="preserve">제7조 </w:t>
            </w:r>
            <w:r w:rsidRPr="00091185">
              <w:rPr>
                <w:rFonts w:hAnsi="한컴바탕" w:hint="eastAsia"/>
                <w:spacing w:val="-4"/>
              </w:rPr>
              <w:t>의료위생기구에서 직업병 진단업무를 전개하고자 신청하는 경우에는 성급 위생행정부서에 다음과 같은 서류를 제출하여야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(1) 직업병 진단기구 </w:t>
            </w:r>
            <w:proofErr w:type="spellStart"/>
            <w:r w:rsidRPr="00414671">
              <w:rPr>
                <w:rFonts w:hAnsi="한컴바탕" w:hint="eastAsia"/>
              </w:rPr>
              <w:t>신청표</w:t>
            </w:r>
            <w:proofErr w:type="spellEnd"/>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《의료기구 직업종사허가증》 및 부본의 복사본</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직업병 진단항목 전개와 관련되는 진료항목 및 관련 서류</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(4) 신청항목과 상응하는 직업병 진단의사 등 유관 의료위생인원 상황</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(5) 신청항목에 필요한 장소와 계기, 장비리스트</w:t>
            </w:r>
          </w:p>
          <w:p w:rsidR="00414671" w:rsidRPr="00091185" w:rsidRDefault="00414671" w:rsidP="00091185">
            <w:pPr>
              <w:pStyle w:val="MS"/>
              <w:wordWrap w:val="0"/>
              <w:autoSpaceDN w:val="0"/>
              <w:spacing w:line="290" w:lineRule="atLeast"/>
              <w:ind w:firstLineChars="200" w:firstLine="500"/>
              <w:rPr>
                <w:rFonts w:hAnsi="한컴바탕" w:hint="eastAsia"/>
                <w:spacing w:val="20"/>
              </w:rPr>
            </w:pPr>
            <w:r w:rsidRPr="00091185">
              <w:rPr>
                <w:rFonts w:hAnsi="한컴바탕" w:hint="eastAsia"/>
                <w:spacing w:val="20"/>
              </w:rPr>
              <w:t>(6) 직업병 진단 관리제도 관련 서류</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(7) 성급 위생행정부서에서 제출하도록 규정한 기타 서류.</w:t>
            </w:r>
          </w:p>
          <w:p w:rsidR="00414671" w:rsidRPr="00091185" w:rsidRDefault="00414671" w:rsidP="00091185">
            <w:pPr>
              <w:pStyle w:val="MS"/>
              <w:wordWrap w:val="0"/>
              <w:autoSpaceDN w:val="0"/>
              <w:spacing w:line="290" w:lineRule="atLeast"/>
              <w:ind w:firstLineChars="200" w:firstLine="388"/>
              <w:rPr>
                <w:rFonts w:hAnsi="한컴바탕" w:hint="eastAsia"/>
                <w:spacing w:val="-6"/>
              </w:rPr>
            </w:pPr>
            <w:r w:rsidRPr="00091185">
              <w:rPr>
                <w:rFonts w:hAnsi="한컴바탕" w:hint="eastAsia"/>
                <w:b/>
                <w:bCs/>
                <w:spacing w:val="-6"/>
              </w:rPr>
              <w:t xml:space="preserve">제8조 </w:t>
            </w:r>
            <w:r w:rsidRPr="00091185">
              <w:rPr>
                <w:rFonts w:hAnsi="한컴바탕" w:hint="eastAsia"/>
                <w:spacing w:val="-6"/>
              </w:rPr>
              <w:t>성급 위생행정부서에서는 신청서류를 접수한 후 5일 근무일 내에 수리여부를 결정하여야 하며, 수리하지 않을 경우에는 그 이유를 설명하고 서면으로 신청단위에 통지하여야 한다.</w:t>
            </w:r>
          </w:p>
          <w:p w:rsidR="00414671" w:rsidRPr="00091185" w:rsidRDefault="00414671" w:rsidP="00091185">
            <w:pPr>
              <w:pStyle w:val="MS"/>
              <w:wordWrap w:val="0"/>
              <w:autoSpaceDN w:val="0"/>
              <w:spacing w:line="290" w:lineRule="atLeast"/>
              <w:ind w:firstLineChars="200" w:firstLine="412"/>
              <w:rPr>
                <w:rFonts w:hAnsi="한컴바탕" w:hint="eastAsia"/>
                <w:spacing w:val="-2"/>
              </w:rPr>
            </w:pPr>
            <w:r w:rsidRPr="00091185">
              <w:rPr>
                <w:rFonts w:hAnsi="한컴바탕" w:hint="eastAsia"/>
                <w:spacing w:val="-2"/>
              </w:rPr>
              <w:t xml:space="preserve">수리하기로 결정한 경우 성급 위생행정부서에서는 지체 없이 </w:t>
            </w:r>
            <w:proofErr w:type="spellStart"/>
            <w:r w:rsidRPr="00091185">
              <w:rPr>
                <w:rFonts w:hAnsi="한컴바탕" w:hint="eastAsia"/>
                <w:spacing w:val="-2"/>
              </w:rPr>
              <w:t>전문가팀을</w:t>
            </w:r>
            <w:proofErr w:type="spellEnd"/>
            <w:r w:rsidRPr="00091185">
              <w:rPr>
                <w:rFonts w:hAnsi="한컴바탕" w:hint="eastAsia"/>
                <w:spacing w:val="-2"/>
              </w:rPr>
              <w:t xml:space="preserve"> 구성하여 기술평의를 실시하여야 한다. </w:t>
            </w:r>
            <w:proofErr w:type="spellStart"/>
            <w:r w:rsidRPr="00091185">
              <w:rPr>
                <w:rFonts w:hAnsi="한컴바탕" w:hint="eastAsia"/>
                <w:spacing w:val="-2"/>
              </w:rPr>
              <w:t>전문가팀은</w:t>
            </w:r>
            <w:proofErr w:type="spellEnd"/>
            <w:r w:rsidRPr="00091185">
              <w:rPr>
                <w:rFonts w:hAnsi="한컴바탕" w:hint="eastAsia"/>
                <w:spacing w:val="-2"/>
              </w:rPr>
              <w:t xml:space="preserve"> 위생행정부서에서 신청을 수리한 날로부터 60일 내에 기술평의보고서를 제출하여야 하며 아울러 제출한 기술평의보고서에 대한 책임을 져야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제9조 </w:t>
            </w:r>
            <w:r w:rsidRPr="00414671">
              <w:rPr>
                <w:rFonts w:hAnsi="한컴바탕" w:hint="eastAsia"/>
              </w:rPr>
              <w:t>성급 위생행정부서에서는 기술평의보고서를 받은 날로부터 20일 근무일 내에 비준여부를 결정하여야 한다.</w:t>
            </w:r>
          </w:p>
          <w:p w:rsidR="00414671" w:rsidRPr="00091185" w:rsidRDefault="00414671" w:rsidP="00091185">
            <w:pPr>
              <w:pStyle w:val="MS"/>
              <w:wordWrap w:val="0"/>
              <w:autoSpaceDN w:val="0"/>
              <w:spacing w:line="290" w:lineRule="atLeast"/>
              <w:ind w:firstLineChars="200" w:firstLine="404"/>
              <w:rPr>
                <w:rFonts w:hAnsi="한컴바탕" w:hint="eastAsia"/>
                <w:spacing w:val="-4"/>
              </w:rPr>
            </w:pPr>
            <w:r w:rsidRPr="00091185">
              <w:rPr>
                <w:rFonts w:hAnsi="한컴바탕" w:hint="eastAsia"/>
                <w:spacing w:val="-4"/>
              </w:rPr>
              <w:t>비준한 신청단위에는 직업병 진단기구 비준증서를 발급하며, 비준하지 않을 경우에는 그 이유를 설명하고 서면으로 신청단위에 통지한다.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직업병 진단기구 비준증서의 유효기간은 5년으로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제10조 </w:t>
            </w:r>
            <w:r w:rsidRPr="00414671">
              <w:rPr>
                <w:rFonts w:hAnsi="한컴바탕" w:hint="eastAsia"/>
              </w:rPr>
              <w:t>직업병 진단기구에서 법에 따라 취득한 직업병 진단기구 비준증서의 유효기간을 연장할 경우에는 비준증서 유효기간이 만료되는 30일 전에 원 비준기관에 연기 신청을 제출하여야 한다. 원 비준기관의 심사에 합격된 경우에는 비준증서를 연기할 수 있다.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제11조 </w:t>
            </w:r>
            <w:r w:rsidRPr="00414671">
              <w:rPr>
                <w:rFonts w:hAnsi="한컴바탕" w:hint="eastAsia"/>
              </w:rPr>
              <w:t>이 방법 제6조에서 규정한 공립 의료위생기구에서는 직업병 진단업무를 신청할 수 있다.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구를 설치한 시에서 직업병 진단을 신청한 </w:t>
            </w:r>
            <w:r w:rsidRPr="00414671">
              <w:rPr>
                <w:rFonts w:hAnsi="한컴바탕" w:hint="eastAsia"/>
              </w:rPr>
              <w:lastRenderedPageBreak/>
              <w:t>의료위생기구가 없는 경우 성급 위생행정부서에서는 직업병 진단업무의 필요에 따라 공립 의료위생기구를 지정하여 직업병 진단업무를 전개하도록 하며, 동시에 규정한 기간 내에 이 방법 제6조 조건에 부합되도록 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제12조 </w:t>
            </w:r>
            <w:r w:rsidRPr="00414671">
              <w:rPr>
                <w:rFonts w:hAnsi="한컴바탕" w:hint="eastAsia"/>
              </w:rPr>
              <w:t>직업병 진단기구의 직책은 다음과 같다.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비준한 직업병 진단항목 범위 내에서 직업병 진단업무 전개</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직업병 보고</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직업병 진단업무 상황 보고</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(4) 《직업병 </w:t>
            </w:r>
            <w:proofErr w:type="spellStart"/>
            <w:r w:rsidRPr="00414671">
              <w:rPr>
                <w:rFonts w:hAnsi="한컴바탕" w:hint="eastAsia"/>
              </w:rPr>
              <w:t>퇴치법</w:t>
            </w:r>
            <w:proofErr w:type="spellEnd"/>
            <w:r w:rsidRPr="00414671">
              <w:rPr>
                <w:rFonts w:hAnsi="한컴바탕" w:hint="eastAsia"/>
              </w:rPr>
              <w:t>》에서 규정한 기타 직책 수행.</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제13조 </w:t>
            </w:r>
            <w:r w:rsidRPr="00414671">
              <w:rPr>
                <w:rFonts w:hAnsi="한컴바탕" w:hint="eastAsia"/>
              </w:rPr>
              <w:t>직업병 진단기구에서는 법에 따라 진단 권한을 독자적으로 수행하며, 동시에 그 직업병 진단결론에 대하여 책임을 진다.</w:t>
            </w:r>
          </w:p>
          <w:p w:rsidR="00414671" w:rsidRPr="00091185" w:rsidRDefault="00414671" w:rsidP="00091185">
            <w:pPr>
              <w:pStyle w:val="MS"/>
              <w:wordWrap w:val="0"/>
              <w:autoSpaceDN w:val="0"/>
              <w:spacing w:line="290" w:lineRule="atLeast"/>
              <w:ind w:firstLineChars="200" w:firstLine="396"/>
              <w:rPr>
                <w:rFonts w:hAnsi="한컴바탕" w:hint="eastAsia"/>
                <w:spacing w:val="-4"/>
              </w:rPr>
            </w:pPr>
            <w:r w:rsidRPr="00091185">
              <w:rPr>
                <w:rFonts w:hAnsi="한컴바탕" w:hint="eastAsia"/>
                <w:b/>
                <w:bCs/>
                <w:spacing w:val="-4"/>
              </w:rPr>
              <w:t xml:space="preserve">제14조 </w:t>
            </w:r>
            <w:r w:rsidRPr="00091185">
              <w:rPr>
                <w:rFonts w:hAnsi="한컴바탕" w:hint="eastAsia"/>
                <w:spacing w:val="-4"/>
              </w:rPr>
              <w:t>직업병 진단기구에서는 직업병 진단관리 제도를 구축 및 건전히 하고 직업병 진단의사 등 유관 의료위생인원 기술양성과 정책, 법률교육을 강화함과 아울러 필요한 조치를 취하여 직업병 진단업무 조건을 개선하고 직업병 진단 서비스 질과 수준을 제고하여야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제15조 </w:t>
            </w:r>
            <w:r w:rsidRPr="00414671">
              <w:rPr>
                <w:rFonts w:hAnsi="한컴바탕" w:hint="eastAsia"/>
              </w:rPr>
              <w:t>직업병 진단기구에서는 직업병 진단절차를 공개하여 노동자의 직업병 진단에 편의를 제공하여야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직업병 진단기구 및 유관 업무직원은 노동자를 존중시하고 관심하고 노동자의 프라이버시를 보호하여야 한다. </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제16조 </w:t>
            </w:r>
            <w:r w:rsidRPr="00414671">
              <w:rPr>
                <w:rFonts w:hAnsi="한컴바탕" w:hint="eastAsia"/>
              </w:rPr>
              <w:t>직업병 진단에 종사하는 의사는 다음과 같은 조건을 갖추어야 하며, 아울러 성급 위생행정부서에서 발급한 직업병진단 자격증서를 취득하여야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의사 직업증서를 취득</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중급 이상 위생 전문기술직무 임직자격 구비</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직업병 퇴치 법률, 법규 및 직업병 진단기준을 숙지</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(4) 직업병 진단, 감정 관련 업무에 3년 이상 근무</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(5) 규정에 따라 직업병 진단의사의 상응하는 전문교육을 받고 심사에 합격.</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제17조 </w:t>
            </w:r>
            <w:r w:rsidRPr="00414671">
              <w:rPr>
                <w:rFonts w:hAnsi="한컴바탕" w:hint="eastAsia"/>
              </w:rPr>
              <w:t xml:space="preserve">직업병 진단의사는 법에 따라 그 자격범위 내에서 직업병 진단업무에 종사하여야 하며, 그 자격범위를 벗어나서 직업병 진단업무에 종사하여서는 </w:t>
            </w:r>
            <w:proofErr w:type="spellStart"/>
            <w:r w:rsidRPr="00414671">
              <w:rPr>
                <w:rFonts w:hAnsi="한컴바탕" w:hint="eastAsia"/>
              </w:rPr>
              <w:t>아니된다</w:t>
            </w:r>
            <w:proofErr w:type="spellEnd"/>
            <w:r w:rsidRPr="00414671">
              <w:rPr>
                <w:rFonts w:hAnsi="한컴바탕" w:hint="eastAsia"/>
              </w:rPr>
              <w:t>.</w:t>
            </w:r>
          </w:p>
          <w:p w:rsid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제18조 </w:t>
            </w:r>
            <w:r w:rsidRPr="00414671">
              <w:rPr>
                <w:rFonts w:hAnsi="한컴바탕" w:hint="eastAsia"/>
              </w:rPr>
              <w:t xml:space="preserve">성급 위생행정부서에서는 사회에 </w:t>
            </w:r>
            <w:r w:rsidRPr="00414671">
              <w:rPr>
                <w:rFonts w:hAnsi="한컴바탕" w:hint="eastAsia"/>
              </w:rPr>
              <w:lastRenderedPageBreak/>
              <w:t>본 행정구역내의 직업병 진단기구 명단, 주소, 진단항목 등 관련 정보를 공개하여야 한다.</w:t>
            </w:r>
          </w:p>
          <w:p w:rsidR="00091185" w:rsidRPr="00414671" w:rsidRDefault="00091185" w:rsidP="00091185">
            <w:pPr>
              <w:pStyle w:val="MS"/>
              <w:wordWrap w:val="0"/>
              <w:autoSpaceDN w:val="0"/>
              <w:spacing w:line="290" w:lineRule="atLeast"/>
              <w:ind w:firstLineChars="200" w:firstLine="420"/>
              <w:rPr>
                <w:rFonts w:hAnsi="한컴바탕" w:hint="eastAsia"/>
              </w:rPr>
            </w:pPr>
          </w:p>
          <w:p w:rsidR="00414671" w:rsidRPr="00414671" w:rsidRDefault="00414671" w:rsidP="00091185">
            <w:pPr>
              <w:pStyle w:val="MS"/>
              <w:wordWrap w:val="0"/>
              <w:autoSpaceDN w:val="0"/>
              <w:spacing w:line="290" w:lineRule="atLeast"/>
              <w:jc w:val="center"/>
              <w:rPr>
                <w:rFonts w:hAnsi="한컴바탕" w:hint="eastAsia"/>
              </w:rPr>
            </w:pPr>
            <w:r w:rsidRPr="00414671">
              <w:rPr>
                <w:rFonts w:hAnsi="한컴바탕" w:hint="eastAsia"/>
                <w:b/>
                <w:bCs/>
              </w:rPr>
              <w:t>제3장 진 단</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제19조 </w:t>
            </w:r>
            <w:r w:rsidRPr="00414671">
              <w:rPr>
                <w:rFonts w:hAnsi="한컴바탕" w:hint="eastAsia"/>
              </w:rPr>
              <w:t>노동자는 사용단위 소재지, 본인의 호적소재지 또는 일상 거주지의 직업병 진단기구에서 직업병 진단을 받을 수 있다.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제20조 </w:t>
            </w:r>
            <w:r w:rsidRPr="00414671">
              <w:rPr>
                <w:rFonts w:hAnsi="한컴바탕" w:hint="eastAsia"/>
              </w:rPr>
              <w:t xml:space="preserve">직업병 진단기구에서는 《직업병 </w:t>
            </w:r>
            <w:proofErr w:type="spellStart"/>
            <w:r w:rsidRPr="00414671">
              <w:rPr>
                <w:rFonts w:hAnsi="한컴바탕" w:hint="eastAsia"/>
              </w:rPr>
              <w:t>퇴치법</w:t>
            </w:r>
            <w:proofErr w:type="spellEnd"/>
            <w:r w:rsidRPr="00414671">
              <w:rPr>
                <w:rFonts w:hAnsi="한컴바탕" w:hint="eastAsia"/>
              </w:rPr>
              <w:t xml:space="preserve">》, 이 방법의 관련 규정과 국가의 직업병 진단표준에 따르고 노동자의 직업경력, 직업병 위해 접촉경력 및 업무장소 직업병 </w:t>
            </w:r>
            <w:proofErr w:type="spellStart"/>
            <w:r w:rsidRPr="00414671">
              <w:rPr>
                <w:rFonts w:hAnsi="한컴바탕" w:hint="eastAsia"/>
              </w:rPr>
              <w:t>위해요소</w:t>
            </w:r>
            <w:proofErr w:type="spellEnd"/>
            <w:r w:rsidRPr="00414671">
              <w:rPr>
                <w:rFonts w:hAnsi="한컴바탕" w:hint="eastAsia"/>
              </w:rPr>
              <w:t xml:space="preserve"> 상황, 임상표현 및 보조검사결과 등에 의거하여 종합분석을 실시하여 진단결론을 내려야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제21조 </w:t>
            </w:r>
            <w:r w:rsidRPr="00414671">
              <w:rPr>
                <w:rFonts w:hAnsi="한컴바탕" w:hint="eastAsia"/>
              </w:rPr>
              <w:t>직업병 진단에는 아래의 자료들이 필요하다.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(1) 노동자 직업경력과 직업병 위해 접촉경력(재직기간, 직종, 직위, 접촉한 직업병 </w:t>
            </w:r>
            <w:proofErr w:type="spellStart"/>
            <w:r w:rsidRPr="00414671">
              <w:rPr>
                <w:rFonts w:hAnsi="한컴바탕" w:hint="eastAsia"/>
              </w:rPr>
              <w:t>위해요소명칭</w:t>
            </w:r>
            <w:proofErr w:type="spellEnd"/>
            <w:r w:rsidRPr="00414671">
              <w:rPr>
                <w:rFonts w:hAnsi="한컴바탕" w:hint="eastAsia"/>
              </w:rPr>
              <w:t xml:space="preserve"> 포함)</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노동자의 직업병 건강검진 결과</w:t>
            </w:r>
          </w:p>
          <w:p w:rsidR="00414671" w:rsidRPr="00091185" w:rsidRDefault="00414671" w:rsidP="00091185">
            <w:pPr>
              <w:pStyle w:val="MS"/>
              <w:wordWrap w:val="0"/>
              <w:autoSpaceDN w:val="0"/>
              <w:spacing w:line="290" w:lineRule="atLeast"/>
              <w:ind w:firstLineChars="200" w:firstLine="444"/>
              <w:rPr>
                <w:rFonts w:hAnsi="한컴바탕" w:hint="eastAsia"/>
                <w:spacing w:val="6"/>
              </w:rPr>
            </w:pPr>
            <w:r w:rsidRPr="00091185">
              <w:rPr>
                <w:rFonts w:hAnsi="한컴바탕" w:hint="eastAsia"/>
                <w:spacing w:val="6"/>
              </w:rPr>
              <w:t xml:space="preserve">(3) 업무장소 직업병 </w:t>
            </w:r>
            <w:proofErr w:type="spellStart"/>
            <w:r w:rsidRPr="00091185">
              <w:rPr>
                <w:rFonts w:hAnsi="한컴바탕" w:hint="eastAsia"/>
                <w:spacing w:val="6"/>
              </w:rPr>
              <w:t>위해요소</w:t>
            </w:r>
            <w:proofErr w:type="spellEnd"/>
            <w:r w:rsidRPr="00091185">
              <w:rPr>
                <w:rFonts w:hAnsi="한컴바탕" w:hint="eastAsia"/>
                <w:spacing w:val="6"/>
              </w:rPr>
              <w:t xml:space="preserve"> 테스트결과</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(4) 직업 성격의 방사성 질병진단은 개인의 사용량 </w:t>
            </w:r>
            <w:proofErr w:type="spellStart"/>
            <w:r w:rsidRPr="00414671">
              <w:rPr>
                <w:rFonts w:hAnsi="한컴바탕" w:hint="eastAsia"/>
              </w:rPr>
              <w:t>검측기록</w:t>
            </w:r>
            <w:proofErr w:type="spellEnd"/>
            <w:r w:rsidRPr="00414671">
              <w:rPr>
                <w:rFonts w:hAnsi="한컴바탕" w:hint="eastAsia"/>
              </w:rPr>
              <w:t>(</w:t>
            </w:r>
            <w:proofErr w:type="spellStart"/>
            <w:r w:rsidRPr="00414671">
              <w:rPr>
                <w:rFonts w:hAnsi="한컴바탕" w:hint="eastAsia"/>
              </w:rPr>
              <w:t>档案</w:t>
            </w:r>
            <w:proofErr w:type="spellEnd"/>
            <w:r w:rsidRPr="00414671">
              <w:rPr>
                <w:rFonts w:hAnsi="한컴바탕" w:hint="eastAsia"/>
              </w:rPr>
              <w:t>) 등 자료 필요</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(5) 진단과 관련되는 기타 자료. </w:t>
            </w:r>
          </w:p>
          <w:p w:rsidR="00414671" w:rsidRPr="00091185" w:rsidRDefault="00414671" w:rsidP="00091185">
            <w:pPr>
              <w:pStyle w:val="MS"/>
              <w:wordWrap w:val="0"/>
              <w:autoSpaceDN w:val="0"/>
              <w:spacing w:line="290" w:lineRule="atLeast"/>
              <w:ind w:firstLineChars="200" w:firstLine="396"/>
              <w:rPr>
                <w:rFonts w:hAnsi="한컴바탕" w:hint="eastAsia"/>
                <w:spacing w:val="-4"/>
              </w:rPr>
            </w:pPr>
            <w:r w:rsidRPr="00091185">
              <w:rPr>
                <w:rFonts w:hAnsi="한컴바탕" w:hint="eastAsia"/>
                <w:b/>
                <w:bCs/>
                <w:spacing w:val="-4"/>
              </w:rPr>
              <w:t xml:space="preserve">제22조 </w:t>
            </w:r>
            <w:r w:rsidRPr="00091185">
              <w:rPr>
                <w:rFonts w:hAnsi="한컴바탕" w:hint="eastAsia"/>
                <w:spacing w:val="-4"/>
              </w:rPr>
              <w:t xml:space="preserve">노동자가 법에 따라 직업병 진단을 신청하는 경우 직업병 진단기구에서는 그 신청을 수리하여야 하며, 동시에 노동자에게 직업병 진단 절차와 그에 필요한 서류를 고지하여야 한다. 노동자는 《직업병 진단 </w:t>
            </w:r>
            <w:proofErr w:type="spellStart"/>
            <w:r w:rsidRPr="00091185">
              <w:rPr>
                <w:rFonts w:hAnsi="한컴바탕" w:hint="eastAsia"/>
                <w:spacing w:val="-4"/>
              </w:rPr>
              <w:t>진료등기표</w:t>
            </w:r>
            <w:proofErr w:type="spellEnd"/>
            <w:r w:rsidRPr="00091185">
              <w:rPr>
                <w:rFonts w:hAnsi="한컴바탕" w:hint="eastAsia"/>
                <w:spacing w:val="-4"/>
              </w:rPr>
              <w:t>》</w:t>
            </w:r>
            <w:proofErr w:type="spellStart"/>
            <w:r w:rsidRPr="00091185">
              <w:rPr>
                <w:rFonts w:hAnsi="한컴바탕" w:hint="eastAsia"/>
                <w:spacing w:val="-4"/>
              </w:rPr>
              <w:t>를</w:t>
            </w:r>
            <w:proofErr w:type="spellEnd"/>
            <w:r w:rsidRPr="00091185">
              <w:rPr>
                <w:rFonts w:hAnsi="한컴바탕" w:hint="eastAsia"/>
                <w:spacing w:val="-4"/>
              </w:rPr>
              <w:t xml:space="preserve"> 작성하고 그가 갖고 있는, 이 방법 제21조에서 규정한 직업병 진단자료를 제출하여야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제23조 </w:t>
            </w:r>
            <w:r w:rsidRPr="00414671">
              <w:rPr>
                <w:rFonts w:hAnsi="한컴바탕" w:hint="eastAsia"/>
              </w:rPr>
              <w:t>노동자 직업경력, 직업병 위해 접촉경력을 확인할 때 당사자가 노동관계, 직종, 업무직위 또는 재직기간에 분쟁이 있는 경우 직업병 진단기구는 사용단위 소재지의 노동인사쟁의중재위원회에 중재를 신청하도록 고지하여야 한다.</w:t>
            </w:r>
          </w:p>
          <w:p w:rsidR="00414671" w:rsidRPr="00091185" w:rsidRDefault="00414671" w:rsidP="00091185">
            <w:pPr>
              <w:pStyle w:val="MS"/>
              <w:wordWrap w:val="0"/>
              <w:autoSpaceDN w:val="0"/>
              <w:spacing w:line="290" w:lineRule="atLeast"/>
              <w:ind w:firstLineChars="200" w:firstLine="396"/>
              <w:rPr>
                <w:rFonts w:hAnsi="한컴바탕" w:hint="eastAsia"/>
                <w:spacing w:val="-4"/>
              </w:rPr>
            </w:pPr>
            <w:r w:rsidRPr="00091185">
              <w:rPr>
                <w:rFonts w:hAnsi="한컴바탕" w:hint="eastAsia"/>
                <w:b/>
                <w:bCs/>
                <w:spacing w:val="-4"/>
              </w:rPr>
              <w:t xml:space="preserve">제24조 </w:t>
            </w:r>
            <w:r w:rsidRPr="00091185">
              <w:rPr>
                <w:rFonts w:hAnsi="한컴바탕" w:hint="eastAsia"/>
                <w:spacing w:val="-4"/>
              </w:rPr>
              <w:t>직업병 진단기구에서 직업병 진단을 실시할 때에는 서면으로 노동자 소재지의 사용단위에 통지하여 그가 갖고 있는, 이 방법 제21조에서 규정한 직업병 진단자료를 제공하도록 하여야 하며, 사용단위에서는 통지를 받은 날로부터 10일 내에 여실하게 제공하여야 한다.</w:t>
            </w:r>
          </w:p>
          <w:p w:rsidR="00414671" w:rsidRPr="00091185" w:rsidRDefault="00414671" w:rsidP="00091185">
            <w:pPr>
              <w:pStyle w:val="MS"/>
              <w:wordWrap w:val="0"/>
              <w:autoSpaceDN w:val="0"/>
              <w:spacing w:line="290" w:lineRule="atLeast"/>
              <w:ind w:firstLineChars="200" w:firstLine="396"/>
              <w:rPr>
                <w:rFonts w:hAnsi="한컴바탕" w:hint="eastAsia"/>
                <w:spacing w:val="-4"/>
              </w:rPr>
            </w:pPr>
            <w:r w:rsidRPr="00091185">
              <w:rPr>
                <w:rFonts w:hAnsi="한컴바탕" w:hint="eastAsia"/>
                <w:b/>
                <w:bCs/>
                <w:spacing w:val="-4"/>
              </w:rPr>
              <w:t xml:space="preserve">제25조 </w:t>
            </w:r>
            <w:r w:rsidRPr="00091185">
              <w:rPr>
                <w:rFonts w:hAnsi="한컴바탕" w:hint="eastAsia"/>
                <w:spacing w:val="-4"/>
              </w:rPr>
              <w:t>사용단위에서 규정한 시간 내에 직업병 진단에 필요한 자료를 제공하지 않은 경우 직</w:t>
            </w:r>
            <w:r w:rsidRPr="00091185">
              <w:rPr>
                <w:rFonts w:hAnsi="한컴바탕" w:hint="eastAsia"/>
                <w:spacing w:val="-4"/>
              </w:rPr>
              <w:lastRenderedPageBreak/>
              <w:t>업병 진단기구는 안전생산감독관리부서에 사용단위에서 제공하도록 독촉할 것을 요청할 수 있다.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제26조 </w:t>
            </w:r>
            <w:r w:rsidRPr="00414671">
              <w:rPr>
                <w:rFonts w:hAnsi="한컴바탕" w:hint="eastAsia"/>
              </w:rPr>
              <w:t xml:space="preserve">노동자가 사용단위에서 제공한 업무장소 직업병 </w:t>
            </w:r>
            <w:proofErr w:type="spellStart"/>
            <w:r w:rsidRPr="00414671">
              <w:rPr>
                <w:rFonts w:hAnsi="한컴바탕" w:hint="eastAsia"/>
              </w:rPr>
              <w:t>위해요소</w:t>
            </w:r>
            <w:proofErr w:type="spellEnd"/>
            <w:r w:rsidRPr="00414671">
              <w:rPr>
                <w:rFonts w:hAnsi="한컴바탕" w:hint="eastAsia"/>
              </w:rPr>
              <w:t xml:space="preserve"> 테스트결과 등 자료에 이의가 있는 경우, 또는 노동자의 사용단위 해산, 파산 등으로 인해 사용단위에서 상술한 자료를 제출할 수 없는 경우 직업병 진단기구에서는 법에 따라 사용단위 소재지의 안전생산감독관리부서에 조사를 하도록 요청하여야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직업병 진단기구에서는 안전생산감독관리부서에서 조사결론 또는 판정을 내리기 전에 직업병 진단을 정지하여야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제27조 </w:t>
            </w:r>
            <w:r w:rsidRPr="00414671">
              <w:rPr>
                <w:rFonts w:hAnsi="한컴바탕" w:hint="eastAsia"/>
              </w:rPr>
              <w:t xml:space="preserve">직업병 진단기구에서 업무장소 직업병 </w:t>
            </w:r>
            <w:proofErr w:type="spellStart"/>
            <w:r w:rsidRPr="00414671">
              <w:rPr>
                <w:rFonts w:hAnsi="한컴바탕" w:hint="eastAsia"/>
              </w:rPr>
              <w:t>위해요소</w:t>
            </w:r>
            <w:proofErr w:type="spellEnd"/>
            <w:r w:rsidRPr="00414671">
              <w:rPr>
                <w:rFonts w:hAnsi="한컴바탕" w:hint="eastAsia"/>
              </w:rPr>
              <w:t xml:space="preserve"> 상황을 파악하고자 하는 경우에는 직업장소 현장에서 조사를 실시하거나 또는 법에 따라 안전생산감독관리부서에 현장조사를 실시하도록 요청할 수 있다.</w:t>
            </w:r>
          </w:p>
          <w:p w:rsidR="00414671" w:rsidRPr="00091185" w:rsidRDefault="00414671" w:rsidP="00091185">
            <w:pPr>
              <w:pStyle w:val="MS"/>
              <w:wordWrap w:val="0"/>
              <w:autoSpaceDN w:val="0"/>
              <w:spacing w:line="290" w:lineRule="atLeast"/>
              <w:ind w:firstLineChars="200" w:firstLine="396"/>
              <w:rPr>
                <w:rFonts w:hAnsi="한컴바탕" w:hint="eastAsia"/>
                <w:spacing w:val="-4"/>
              </w:rPr>
            </w:pPr>
            <w:r w:rsidRPr="00091185">
              <w:rPr>
                <w:rFonts w:hAnsi="한컴바탕" w:hint="eastAsia"/>
                <w:b/>
                <w:bCs/>
                <w:spacing w:val="-4"/>
              </w:rPr>
              <w:t xml:space="preserve">제28조 </w:t>
            </w:r>
            <w:r w:rsidRPr="00091185">
              <w:rPr>
                <w:rFonts w:hAnsi="한컴바탕" w:hint="eastAsia"/>
                <w:spacing w:val="-4"/>
              </w:rPr>
              <w:t xml:space="preserve">안전생산감독관리부서에서 독촉하여도 사용단위에서 여전히 직업장소 직업병 </w:t>
            </w:r>
            <w:proofErr w:type="spellStart"/>
            <w:r w:rsidRPr="00091185">
              <w:rPr>
                <w:rFonts w:hAnsi="한컴바탕" w:hint="eastAsia"/>
                <w:spacing w:val="-4"/>
              </w:rPr>
              <w:t>위해요소</w:t>
            </w:r>
            <w:proofErr w:type="spellEnd"/>
            <w:r w:rsidRPr="00091185">
              <w:rPr>
                <w:rFonts w:hAnsi="한컴바탕" w:hint="eastAsia"/>
                <w:spacing w:val="-4"/>
              </w:rPr>
              <w:t xml:space="preserve"> </w:t>
            </w:r>
            <w:proofErr w:type="spellStart"/>
            <w:r w:rsidRPr="00091185">
              <w:rPr>
                <w:rFonts w:hAnsi="한컴바탕" w:hint="eastAsia"/>
                <w:spacing w:val="-4"/>
              </w:rPr>
              <w:t>검측결과</w:t>
            </w:r>
            <w:proofErr w:type="spellEnd"/>
            <w:r w:rsidRPr="00091185">
              <w:rPr>
                <w:rFonts w:hAnsi="한컴바탕" w:hint="eastAsia"/>
                <w:spacing w:val="-4"/>
              </w:rPr>
              <w:t xml:space="preserve">, 직업건강 감호서류 등 자료를 제공하지 않거나 제공한 자료가 완비하지 않을 경우 직업병 진단기구에서는 노동자의 임상표현, 보조검사결과 및 노동자의 직업경력, 직업병 위해 접촉경력에 결부하고 또한 노동자의 진술, 안전생산감독관리부서에서 제공한 일상 </w:t>
            </w:r>
            <w:proofErr w:type="spellStart"/>
            <w:r w:rsidRPr="00091185">
              <w:rPr>
                <w:rFonts w:hAnsi="한컴바탕" w:hint="eastAsia"/>
                <w:spacing w:val="-4"/>
              </w:rPr>
              <w:t>감독검사정도</w:t>
            </w:r>
            <w:proofErr w:type="spellEnd"/>
            <w:r w:rsidRPr="00091185">
              <w:rPr>
                <w:rFonts w:hAnsi="한컴바탕" w:hint="eastAsia"/>
                <w:spacing w:val="-4"/>
              </w:rPr>
              <w:t xml:space="preserve"> 등을 참조하여 직업병 진단결론을 내리며, 그래도 직업병 진단을 내릴 수 없는 경우에는 관련 의학의견이나 건의를 제출하여야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제29조 </w:t>
            </w:r>
            <w:r w:rsidRPr="00414671">
              <w:rPr>
                <w:rFonts w:hAnsi="한컴바탕" w:hint="eastAsia"/>
              </w:rPr>
              <w:t>직업병 진단기구에서 직업병 진단을 내릴 때에는 3명 이상 홀수의 직업병 진단의사가 공동으로 진단을 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직업병 진단의사는 독립분석과 판단에 의해 진단의견을 제출하며, 어떠한 단위나 개인도 이에 간여할 수 없다.</w:t>
            </w:r>
          </w:p>
          <w:p w:rsidR="00414671" w:rsidRPr="00091185" w:rsidRDefault="00414671" w:rsidP="00091185">
            <w:pPr>
              <w:pStyle w:val="MS"/>
              <w:wordWrap w:val="0"/>
              <w:autoSpaceDN w:val="0"/>
              <w:spacing w:line="290" w:lineRule="atLeast"/>
              <w:ind w:firstLineChars="200" w:firstLine="396"/>
              <w:rPr>
                <w:rFonts w:hAnsi="한컴바탕" w:hint="eastAsia"/>
                <w:spacing w:val="-4"/>
              </w:rPr>
            </w:pPr>
            <w:r w:rsidRPr="00091185">
              <w:rPr>
                <w:rFonts w:hAnsi="한컴바탕" w:hint="eastAsia"/>
                <w:b/>
                <w:bCs/>
                <w:spacing w:val="-4"/>
              </w:rPr>
              <w:t xml:space="preserve">제30조 </w:t>
            </w:r>
            <w:r w:rsidRPr="00091185">
              <w:rPr>
                <w:rFonts w:hAnsi="한컴바탕" w:hint="eastAsia"/>
                <w:spacing w:val="-4"/>
              </w:rPr>
              <w:t>직업병 진단기구에서 직업병 진단을 실시할 때 진단의사가 진단결론에 의견이 일치하지 않는 경우에는 반수 이상 진단의사의 일치한 의견에 따라 진단결론을 형성하여야 하며, 부동한 의견은 여실하게 기록하여야 한다. 진단에 참여한 직업병 진단의사는 기권을 할 수 없다.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제31조 </w:t>
            </w:r>
            <w:r w:rsidRPr="00414671">
              <w:rPr>
                <w:rFonts w:hAnsi="한컴바탕" w:hint="eastAsia"/>
              </w:rPr>
              <w:t xml:space="preserve">직업병 진단기구에서는 진단의 필요에 따라 기타 단위의 직업병 진단의사를 초청하여 진단에 참여하도록 할 수 있으며, </w:t>
            </w:r>
            <w:proofErr w:type="spellStart"/>
            <w:r w:rsidRPr="00414671">
              <w:rPr>
                <w:rFonts w:hAnsi="한컴바탕" w:hint="eastAsia"/>
              </w:rPr>
              <w:t>필요시에는</w:t>
            </w:r>
            <w:proofErr w:type="spellEnd"/>
            <w:r w:rsidRPr="00414671">
              <w:rPr>
                <w:rFonts w:hAnsi="한컴바탕" w:hint="eastAsia"/>
              </w:rPr>
              <w:t xml:space="preserve"> 관련 분야의 전문가를 초청하여 자문의견을 청취할 수 있다.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제32조 </w:t>
            </w:r>
            <w:r w:rsidRPr="00414671">
              <w:rPr>
                <w:rFonts w:hAnsi="한컴바탕" w:hint="eastAsia"/>
              </w:rPr>
              <w:t>직업병 진단기구에서 직업병 진단</w:t>
            </w:r>
            <w:r w:rsidRPr="00414671">
              <w:rPr>
                <w:rFonts w:hAnsi="한컴바탕" w:hint="eastAsia"/>
              </w:rPr>
              <w:lastRenderedPageBreak/>
              <w:t>결론을 내린 후에는 직업병 진단증명서를 발급하여야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직업병 진단증명서에는 다음과 같은 내용이 포함되어야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노동자, 사용단위의 기본정보</w:t>
            </w:r>
          </w:p>
          <w:p w:rsidR="00414671" w:rsidRPr="00E219D2" w:rsidRDefault="00414671" w:rsidP="00E219D2">
            <w:pPr>
              <w:pStyle w:val="MS"/>
              <w:wordWrap w:val="0"/>
              <w:autoSpaceDN w:val="0"/>
              <w:spacing w:line="290" w:lineRule="atLeast"/>
              <w:ind w:firstLineChars="200" w:firstLine="444"/>
              <w:rPr>
                <w:rFonts w:hAnsi="한컴바탕" w:hint="eastAsia"/>
                <w:spacing w:val="6"/>
              </w:rPr>
            </w:pPr>
            <w:r w:rsidRPr="00E219D2">
              <w:rPr>
                <w:rFonts w:hAnsi="한컴바탕" w:hint="eastAsia"/>
                <w:spacing w:val="6"/>
              </w:rPr>
              <w:t xml:space="preserve">(2) 진단결론. 직업병으로 </w:t>
            </w:r>
            <w:proofErr w:type="spellStart"/>
            <w:r w:rsidRPr="00E219D2">
              <w:rPr>
                <w:rFonts w:hAnsi="한컴바탕" w:hint="eastAsia"/>
                <w:spacing w:val="6"/>
              </w:rPr>
              <w:t>확진된</w:t>
            </w:r>
            <w:proofErr w:type="spellEnd"/>
            <w:r w:rsidRPr="00E219D2">
              <w:rPr>
                <w:rFonts w:hAnsi="한컴바탕" w:hint="eastAsia"/>
                <w:spacing w:val="6"/>
              </w:rPr>
              <w:t xml:space="preserve"> 경우에는 직업병 명칭, 정도(오차), 처리의견 명기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진단일자.</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직업병 진단증명서에는 진단에 참여한 의사가 공동 서명하고 직업병 진단기구의 직인을 날인하여야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직업병 진단증명서는 1식 3부로서 노동자, 사용단위에서 각 1부씩 소지하고 진단기구에서 1부를 보관한다.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직업병 진단증명서의 서식은 </w:t>
            </w:r>
            <w:proofErr w:type="spellStart"/>
            <w:r w:rsidRPr="00414671">
              <w:rPr>
                <w:rFonts w:hAnsi="한컴바탕" w:hint="eastAsia"/>
              </w:rPr>
              <w:t>위생부에서</w:t>
            </w:r>
            <w:proofErr w:type="spellEnd"/>
            <w:r w:rsidRPr="00414671">
              <w:rPr>
                <w:rFonts w:hAnsi="한컴바탕" w:hint="eastAsia"/>
              </w:rPr>
              <w:t xml:space="preserve"> 통일적으로 규정한다.</w:t>
            </w:r>
          </w:p>
          <w:p w:rsidR="00414671" w:rsidRPr="00E219D2" w:rsidRDefault="00414671" w:rsidP="00E219D2">
            <w:pPr>
              <w:pStyle w:val="MS"/>
              <w:wordWrap w:val="0"/>
              <w:autoSpaceDN w:val="0"/>
              <w:spacing w:line="290" w:lineRule="atLeast"/>
              <w:ind w:firstLineChars="200" w:firstLine="396"/>
              <w:rPr>
                <w:rFonts w:hAnsi="한컴바탕" w:hint="eastAsia"/>
                <w:spacing w:val="-4"/>
              </w:rPr>
            </w:pPr>
            <w:r w:rsidRPr="00E219D2">
              <w:rPr>
                <w:rFonts w:hAnsi="한컴바탕" w:hint="eastAsia"/>
                <w:b/>
                <w:bCs/>
                <w:spacing w:val="-4"/>
              </w:rPr>
              <w:t xml:space="preserve">제33조 </w:t>
            </w:r>
            <w:r w:rsidRPr="00E219D2">
              <w:rPr>
                <w:rFonts w:hAnsi="한컴바탕" w:hint="eastAsia"/>
                <w:spacing w:val="-4"/>
              </w:rPr>
              <w:t>직업병 진단기구에서는 직업병 진단 보관서류를 구축하고 영구 보존하여야 하며, 보관서류에는 아래의 내용들이 포함되어야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직업병 진단증명서</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직업병 진단과정 기록, 여기에는 진단 참여자, 시간, 장소, 토론내용 및 진단결과 포함</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사용단위, 노동자 및 유관부서, 기구에서 제출한 관련 자료</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(4) 임상검사 및 실험실 검사 등 자료</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(5) 진단과 관련되는 기타 자료.</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제34조 </w:t>
            </w:r>
            <w:r w:rsidRPr="00414671">
              <w:rPr>
                <w:rFonts w:hAnsi="한컴바탕" w:hint="eastAsia"/>
              </w:rPr>
              <w:t>직업병 진단기구에서 직업병 환자 또는 직업병 의심환자를 발견한 경우에는 지체 없이 소재지 위생행정부서와 안전생산감독관리부서에 보고하여야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직업병으로 </w:t>
            </w:r>
            <w:proofErr w:type="spellStart"/>
            <w:r w:rsidRPr="00414671">
              <w:rPr>
                <w:rFonts w:hAnsi="한컴바탕" w:hint="eastAsia"/>
              </w:rPr>
              <w:t>확진된</w:t>
            </w:r>
            <w:proofErr w:type="spellEnd"/>
            <w:r w:rsidRPr="00414671">
              <w:rPr>
                <w:rFonts w:hAnsi="한컴바탕" w:hint="eastAsia"/>
              </w:rPr>
              <w:t xml:space="preserve"> 경우 직업병 진단기구에서는 필요에 따라 유관 감독부서, 사용단위에 건의를 제출할 수 있다.</w:t>
            </w:r>
          </w:p>
          <w:p w:rsidR="00414671" w:rsidRDefault="00414671" w:rsidP="00E219D2">
            <w:pPr>
              <w:pStyle w:val="MS"/>
              <w:wordWrap w:val="0"/>
              <w:autoSpaceDN w:val="0"/>
              <w:spacing w:line="290" w:lineRule="atLeast"/>
              <w:ind w:firstLineChars="200" w:firstLine="388"/>
              <w:rPr>
                <w:rFonts w:hAnsi="한컴바탕" w:hint="eastAsia"/>
                <w:spacing w:val="-6"/>
              </w:rPr>
            </w:pPr>
            <w:r w:rsidRPr="00E219D2">
              <w:rPr>
                <w:rFonts w:hAnsi="한컴바탕" w:hint="eastAsia"/>
                <w:b/>
                <w:bCs/>
                <w:spacing w:val="-6"/>
              </w:rPr>
              <w:t xml:space="preserve">제35조 </w:t>
            </w:r>
            <w:r w:rsidRPr="00E219D2">
              <w:rPr>
                <w:rFonts w:hAnsi="한컴바탕" w:hint="eastAsia"/>
                <w:spacing w:val="-6"/>
              </w:rPr>
              <w:t>직업병 진단자격을 취득하지 못한 의료위생기구에서 진료 활동 중 노동자의 건강손해가 그가 종사하는 직업과 관련된다고 의심되는 경우에는 지체 없이 직업병 진단기구에 가서 직업병 진단을 받도록 노동자에게 알려주어야 한다.</w:t>
            </w:r>
          </w:p>
          <w:p w:rsidR="00E219D2" w:rsidRPr="00E219D2" w:rsidRDefault="00E219D2" w:rsidP="00E219D2">
            <w:pPr>
              <w:pStyle w:val="MS"/>
              <w:wordWrap w:val="0"/>
              <w:autoSpaceDN w:val="0"/>
              <w:spacing w:line="290" w:lineRule="atLeast"/>
              <w:rPr>
                <w:rFonts w:hAnsi="한컴바탕" w:hint="eastAsia"/>
                <w:spacing w:val="-6"/>
              </w:rPr>
            </w:pPr>
          </w:p>
          <w:p w:rsidR="00414671" w:rsidRPr="00414671" w:rsidRDefault="00414671" w:rsidP="00E219D2">
            <w:pPr>
              <w:pStyle w:val="MS"/>
              <w:wordWrap w:val="0"/>
              <w:autoSpaceDN w:val="0"/>
              <w:spacing w:line="290" w:lineRule="atLeast"/>
              <w:jc w:val="center"/>
              <w:rPr>
                <w:rFonts w:hAnsi="한컴바탕" w:hint="eastAsia"/>
              </w:rPr>
            </w:pPr>
            <w:r w:rsidRPr="00414671">
              <w:rPr>
                <w:rFonts w:hAnsi="한컴바탕" w:hint="eastAsia"/>
                <w:b/>
                <w:bCs/>
              </w:rPr>
              <w:t>제4장 감 정</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제36조 </w:t>
            </w:r>
            <w:r w:rsidRPr="00414671">
              <w:rPr>
                <w:rFonts w:hAnsi="한컴바탕" w:hint="eastAsia"/>
              </w:rPr>
              <w:t>당사자가 직업병 진단기구의 직업병 진단결론에 이의가 있는 경우에는 직업병 진단증명서를 받은 날로부터 30일 내에 직업병 진단기구 소재지의 구를 설치한 시급 위생행정</w:t>
            </w:r>
            <w:r w:rsidRPr="00414671">
              <w:rPr>
                <w:rFonts w:hAnsi="한컴바탕" w:hint="eastAsia"/>
              </w:rPr>
              <w:lastRenderedPageBreak/>
              <w:t>부서에 감정을 신청할 수 있다.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구를 설치한 시급 직업병 진단감정위원회에서는 직업병 진단분쟁의 최초 감정을 책임지고 실시한다.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당사자가 구를 설치한 시급 직업병 감정결론에 불복하는 경우에는 감정서를 받은 날로부터 15일 내에 원 감정기구 소재지의 성급 위생행정부서에 </w:t>
            </w:r>
            <w:proofErr w:type="spellStart"/>
            <w:r w:rsidRPr="00414671">
              <w:rPr>
                <w:rFonts w:hAnsi="한컴바탕" w:hint="eastAsia"/>
              </w:rPr>
              <w:t>재감정을</w:t>
            </w:r>
            <w:proofErr w:type="spellEnd"/>
            <w:r w:rsidRPr="00414671">
              <w:rPr>
                <w:rFonts w:hAnsi="한컴바탕" w:hint="eastAsia"/>
              </w:rPr>
              <w:t xml:space="preserve"> 신청할 수 있다.</w:t>
            </w:r>
          </w:p>
          <w:p w:rsidR="00414671" w:rsidRPr="00954ADB" w:rsidRDefault="00414671" w:rsidP="00954ADB">
            <w:pPr>
              <w:pStyle w:val="MS"/>
              <w:wordWrap w:val="0"/>
              <w:autoSpaceDN w:val="0"/>
              <w:spacing w:line="290" w:lineRule="atLeast"/>
              <w:ind w:firstLineChars="200" w:firstLine="404"/>
              <w:rPr>
                <w:rFonts w:hAnsi="한컴바탕" w:hint="eastAsia"/>
                <w:spacing w:val="-4"/>
              </w:rPr>
            </w:pPr>
            <w:r w:rsidRPr="00954ADB">
              <w:rPr>
                <w:rFonts w:hAnsi="한컴바탕" w:hint="eastAsia"/>
                <w:spacing w:val="-4"/>
              </w:rPr>
              <w:t>직업병 감정은 2급 감정제도를 실시하며, 성급 직업병 감정결론은 마지막 감정으로 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제37조 </w:t>
            </w:r>
            <w:r w:rsidRPr="00414671">
              <w:rPr>
                <w:rFonts w:hAnsi="한컴바탕" w:hint="eastAsia"/>
              </w:rPr>
              <w:t>위생행정부서에서는 사무기구를 지명하여 직업병 감정의 조직과 일사적인 업무를 맡길 수 있다. 직업병 감정 사무기구의 직책은 다음과 같다.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당사자의 신청 접수</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당사자를 조직하거나 또는 당사자의 위탁을 받고 직업병 감정 전문가를 지명</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직업병 감정회의를 주최하고 회의기록, 직업병 감정 관련문서의 수신과 발송 및 기타 사무적인 업무를 처리</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(4) 직업병 감정 보관서류를 구축 및 관리</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(5) 위생행정부서에서 위탁한 직업병 감정과 관련되는 기타 업무를 처리.</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직업병 진단기구는 직업병 감정 사무기구로 될 수 없다. </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제38조 </w:t>
            </w:r>
            <w:r w:rsidRPr="00414671">
              <w:rPr>
                <w:rFonts w:hAnsi="한컴바탕" w:hint="eastAsia"/>
              </w:rPr>
              <w:t>구를 설치한 시급 이상 위생행정부서에서는 사회에 본 행정구역 내에서 법에 따라 직업병 감정 업무를 감당한 사무기구의 명칭, 업무시간, 장소 및 감정 업무절차를 공개하여야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제39조 </w:t>
            </w:r>
            <w:r w:rsidRPr="00414671">
              <w:rPr>
                <w:rFonts w:hAnsi="한컴바탕" w:hint="eastAsia"/>
              </w:rPr>
              <w:t>성급 위생행정부서에서는 직업병 감정 전문가뱅크(이하 전문가뱅크라 함)를 구축하여야 하며, 아울러 실제 업무 수요에 따라 그 구성원을 시의 적절하게 조정하여야 한다. 전문가뱅크는 전공에 따라 팀을 나눌 수 있다.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제40조 </w:t>
            </w:r>
            <w:r w:rsidRPr="00414671">
              <w:rPr>
                <w:rFonts w:hAnsi="한컴바탕" w:hint="eastAsia"/>
              </w:rPr>
              <w:t>전문가뱅크는 각종 직업병 진단자격을 취득한 의사를 주요 구성원으로 하고 임상 관련 학과, 직업위생, 방사성위생 등 관련 분야의 전문가들로 구성되어야 한다. 전문가는 아래와 같은 요건을 구비하여야 한다.</w:t>
            </w:r>
          </w:p>
          <w:p w:rsidR="00414671" w:rsidRPr="00954ADB" w:rsidRDefault="00414671" w:rsidP="00954ADB">
            <w:pPr>
              <w:pStyle w:val="MS"/>
              <w:wordWrap w:val="0"/>
              <w:autoSpaceDN w:val="0"/>
              <w:spacing w:line="290" w:lineRule="atLeast"/>
              <w:ind w:firstLineChars="200" w:firstLine="476"/>
              <w:rPr>
                <w:rFonts w:hAnsi="한컴바탕" w:hint="eastAsia"/>
                <w:spacing w:val="14"/>
              </w:rPr>
            </w:pPr>
            <w:r w:rsidRPr="00954ADB">
              <w:rPr>
                <w:rFonts w:hAnsi="한컴바탕" w:hint="eastAsia"/>
                <w:spacing w:val="14"/>
              </w:rPr>
              <w:t>(1) 양호한 업무소양과 직업윤리 구비</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관련 분야의 고급 전문기술직무 임직자격 취득</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직업병 퇴치법률, 법규 및 직업병 진단기준 숙지</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lastRenderedPageBreak/>
              <w:t>(4) 신체가 건강하고 직업병 감정 업무를 감당할 수 있는 자.</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제41조 </w:t>
            </w:r>
            <w:r w:rsidRPr="00414671">
              <w:rPr>
                <w:rFonts w:hAnsi="한컴바탕" w:hint="eastAsia"/>
              </w:rPr>
              <w:t xml:space="preserve">직업병 감정에 참여하는 전문가는 감정 신청인 또는 당사자가 위탁한 직업병 감정 사무기구에서 전문가뱅크 중에서 분야별로 무작위추출 방식을 취하여 확정하여야 한다. 선정한 전문가는 직업병 </w:t>
            </w:r>
            <w:proofErr w:type="spellStart"/>
            <w:r w:rsidRPr="00414671">
              <w:rPr>
                <w:rFonts w:hAnsi="한컴바탕" w:hint="eastAsia"/>
              </w:rPr>
              <w:t>감정전문가팀</w:t>
            </w:r>
            <w:proofErr w:type="spellEnd"/>
            <w:r w:rsidRPr="00414671">
              <w:rPr>
                <w:rFonts w:hAnsi="한컴바탕" w:hint="eastAsia"/>
              </w:rPr>
              <w:t xml:space="preserve">(이하 </w:t>
            </w:r>
            <w:proofErr w:type="spellStart"/>
            <w:r w:rsidRPr="00414671">
              <w:rPr>
                <w:rFonts w:hAnsi="한컴바탕" w:hint="eastAsia"/>
              </w:rPr>
              <w:t>전문가팀이라</w:t>
            </w:r>
            <w:proofErr w:type="spellEnd"/>
            <w:r w:rsidRPr="00414671">
              <w:rPr>
                <w:rFonts w:hAnsi="한컴바탕" w:hint="eastAsia"/>
              </w:rPr>
              <w:t xml:space="preserve"> 함)을 구성한다.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직업병감정 사무기구에서는 감정의 필요에 따라 당사자의 동의를 얻고 본 성, 자치구, 직할시 이외의 관련 전문가를 초청하여 전문가로 참여시켜 표결권을 행사하게 할 수 있다.</w:t>
            </w:r>
          </w:p>
          <w:p w:rsidR="00414671" w:rsidRPr="005346ED" w:rsidRDefault="00414671" w:rsidP="005346ED">
            <w:pPr>
              <w:pStyle w:val="MS"/>
              <w:wordWrap w:val="0"/>
              <w:autoSpaceDN w:val="0"/>
              <w:spacing w:line="290" w:lineRule="atLeast"/>
              <w:ind w:firstLineChars="200" w:firstLine="404"/>
              <w:rPr>
                <w:rFonts w:hAnsi="한컴바탕" w:hint="eastAsia"/>
                <w:spacing w:val="-2"/>
              </w:rPr>
            </w:pPr>
            <w:r w:rsidRPr="005346ED">
              <w:rPr>
                <w:rFonts w:hAnsi="한컴바탕" w:hint="eastAsia"/>
                <w:b/>
                <w:bCs/>
                <w:spacing w:val="-2"/>
              </w:rPr>
              <w:t xml:space="preserve">제42조 </w:t>
            </w:r>
            <w:proofErr w:type="spellStart"/>
            <w:r w:rsidRPr="005346ED">
              <w:rPr>
                <w:rFonts w:hAnsi="한컴바탕" w:hint="eastAsia"/>
                <w:spacing w:val="-2"/>
              </w:rPr>
              <w:t>전문가팀</w:t>
            </w:r>
            <w:proofErr w:type="spellEnd"/>
            <w:r w:rsidRPr="005346ED">
              <w:rPr>
                <w:rFonts w:hAnsi="한컴바탕" w:hint="eastAsia"/>
                <w:spacing w:val="-2"/>
              </w:rPr>
              <w:t xml:space="preserve"> 수는 5인 이상 홀수여야 하며, </w:t>
            </w:r>
            <w:proofErr w:type="spellStart"/>
            <w:r w:rsidRPr="005346ED">
              <w:rPr>
                <w:rFonts w:hAnsi="한컴바탕" w:hint="eastAsia"/>
                <w:spacing w:val="-2"/>
              </w:rPr>
              <w:t>그중</w:t>
            </w:r>
            <w:proofErr w:type="spellEnd"/>
            <w:r w:rsidRPr="005346ED">
              <w:rPr>
                <w:rFonts w:hAnsi="한컴바탕" w:hint="eastAsia"/>
                <w:spacing w:val="-2"/>
              </w:rPr>
              <w:t xml:space="preserve"> 관련 분야 직업병 진단의사는 그 </w:t>
            </w:r>
            <w:proofErr w:type="spellStart"/>
            <w:r w:rsidRPr="005346ED">
              <w:rPr>
                <w:rFonts w:hAnsi="한컴바탕" w:hint="eastAsia"/>
                <w:spacing w:val="-2"/>
              </w:rPr>
              <w:t>전문가팀의</w:t>
            </w:r>
            <w:proofErr w:type="spellEnd"/>
            <w:r w:rsidRPr="005346ED">
              <w:rPr>
                <w:rFonts w:hAnsi="한컴바탕" w:hint="eastAsia"/>
                <w:spacing w:val="-2"/>
              </w:rPr>
              <w:t xml:space="preserve"> 과반수여야 한다. 판단하기 어려운 케이스는 전문가 수를 증가하여 의견을 충분하게 청취하여야 한다. </w:t>
            </w:r>
            <w:proofErr w:type="spellStart"/>
            <w:r w:rsidRPr="005346ED">
              <w:rPr>
                <w:rFonts w:hAnsi="한컴바탕" w:hint="eastAsia"/>
                <w:spacing w:val="-2"/>
              </w:rPr>
              <w:t>전문가팀은</w:t>
            </w:r>
            <w:proofErr w:type="spellEnd"/>
            <w:r w:rsidRPr="005346ED">
              <w:rPr>
                <w:rFonts w:hAnsi="한컴바탕" w:hint="eastAsia"/>
                <w:spacing w:val="-2"/>
              </w:rPr>
              <w:t xml:space="preserve"> 팀장 1명을 두며, </w:t>
            </w:r>
            <w:proofErr w:type="spellStart"/>
            <w:r w:rsidRPr="005346ED">
              <w:rPr>
                <w:rFonts w:hAnsi="한컴바탕" w:hint="eastAsia"/>
                <w:spacing w:val="-2"/>
              </w:rPr>
              <w:t>전문가팀</w:t>
            </w:r>
            <w:proofErr w:type="spellEnd"/>
            <w:r w:rsidRPr="005346ED">
              <w:rPr>
                <w:rFonts w:hAnsi="한컴바탕" w:hint="eastAsia"/>
                <w:spacing w:val="-2"/>
              </w:rPr>
              <w:t xml:space="preserve"> 구성원의 추대에 의해 </w:t>
            </w:r>
            <w:proofErr w:type="spellStart"/>
            <w:r w:rsidRPr="005346ED">
              <w:rPr>
                <w:rFonts w:hAnsi="한컴바탕" w:hint="eastAsia"/>
                <w:spacing w:val="-2"/>
              </w:rPr>
              <w:t>산생한다</w:t>
            </w:r>
            <w:proofErr w:type="spellEnd"/>
            <w:r w:rsidRPr="005346ED">
              <w:rPr>
                <w:rFonts w:hAnsi="한컴바탕" w:hint="eastAsia"/>
                <w:spacing w:val="-2"/>
              </w:rPr>
              <w:t>.</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직업병 감정회의는 </w:t>
            </w:r>
            <w:proofErr w:type="spellStart"/>
            <w:r w:rsidRPr="00414671">
              <w:rPr>
                <w:rFonts w:hAnsi="한컴바탕" w:hint="eastAsia"/>
              </w:rPr>
              <w:t>전문가팀</w:t>
            </w:r>
            <w:proofErr w:type="spellEnd"/>
            <w:r w:rsidRPr="00414671">
              <w:rPr>
                <w:rFonts w:hAnsi="한컴바탕" w:hint="eastAsia"/>
              </w:rPr>
              <w:t xml:space="preserve"> 팀장이 주재한다.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제43조 </w:t>
            </w:r>
            <w:r w:rsidRPr="00414671">
              <w:rPr>
                <w:rFonts w:hAnsi="한컴바탕" w:hint="eastAsia"/>
              </w:rPr>
              <w:t>직업병 감정에 참여하는 전문가가 아래와 같은 사정중의 하나가 있는 경우에는 마땅히 기피하여야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(1) 직업병 감정 당사자나 당사자의 </w:t>
            </w:r>
            <w:proofErr w:type="spellStart"/>
            <w:r w:rsidRPr="00414671">
              <w:rPr>
                <w:rFonts w:hAnsi="한컴바탕" w:hint="eastAsia"/>
              </w:rPr>
              <w:t>근친족인</w:t>
            </w:r>
            <w:proofErr w:type="spellEnd"/>
            <w:r w:rsidRPr="00414671">
              <w:rPr>
                <w:rFonts w:hAnsi="한컴바탕" w:hint="eastAsia"/>
              </w:rPr>
              <w:t xml:space="preserve"> 경우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이미 당사자의 직업병 진단 또는 처음 진단에 참여한 경우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직업병 감정 당사자와 이해관계가 있는 경우</w:t>
            </w:r>
          </w:p>
          <w:p w:rsidR="00414671" w:rsidRPr="005346ED" w:rsidRDefault="00414671" w:rsidP="005346ED">
            <w:pPr>
              <w:pStyle w:val="MS"/>
              <w:wordWrap w:val="0"/>
              <w:autoSpaceDN w:val="0"/>
              <w:spacing w:line="290" w:lineRule="atLeast"/>
              <w:ind w:firstLineChars="200" w:firstLine="396"/>
              <w:rPr>
                <w:rFonts w:hAnsi="한컴바탕" w:hint="eastAsia"/>
                <w:spacing w:val="-6"/>
              </w:rPr>
            </w:pPr>
            <w:r w:rsidRPr="005346ED">
              <w:rPr>
                <w:rFonts w:hAnsi="한컴바탕" w:hint="eastAsia"/>
                <w:spacing w:val="-6"/>
              </w:rPr>
              <w:t>(4) 직업병 감정 당사자와 기타 관계가 존재하여 감정의 공정성에 영향을 미칠 수 있는 경우.</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제44조 </w:t>
            </w:r>
            <w:r w:rsidRPr="00414671">
              <w:rPr>
                <w:rFonts w:hAnsi="한컴바탕" w:hint="eastAsia"/>
              </w:rPr>
              <w:t>당사자가 직업병 감정을 신청할 때에는 아래와 같은 자료를 제출하여야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직업병 감정신청서</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직업병 감정증명서, 성급 감정을 신청 시에는 시급 직업병 감정서를 별도 제출</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위생행정부서에서 제출하도록 요구한 기타 관련 자료.</w:t>
            </w:r>
          </w:p>
          <w:p w:rsidR="00414671" w:rsidRPr="005346ED" w:rsidRDefault="00414671" w:rsidP="005346ED">
            <w:pPr>
              <w:pStyle w:val="MS"/>
              <w:wordWrap w:val="0"/>
              <w:autoSpaceDN w:val="0"/>
              <w:spacing w:line="290" w:lineRule="atLeast"/>
              <w:ind w:firstLineChars="200" w:firstLine="380"/>
              <w:rPr>
                <w:rFonts w:hAnsi="한컴바탕" w:hint="eastAsia"/>
                <w:spacing w:val="-8"/>
              </w:rPr>
            </w:pPr>
            <w:r w:rsidRPr="005346ED">
              <w:rPr>
                <w:rFonts w:hAnsi="한컴바탕" w:hint="eastAsia"/>
                <w:b/>
                <w:bCs/>
                <w:spacing w:val="-8"/>
              </w:rPr>
              <w:t xml:space="preserve">제45조 </w:t>
            </w:r>
            <w:r w:rsidRPr="005346ED">
              <w:rPr>
                <w:rFonts w:hAnsi="한컴바탕" w:hint="eastAsia"/>
                <w:spacing w:val="-8"/>
              </w:rPr>
              <w:t>직업병 감정 사무기구에서는 신청서류를 접수한 날로부터 5일 근무일 내에 서류 심사를 완료하고 서류가 완비한 경우 수리통지서를 발급하며, 서류가 완비하지 않을 경우에는 서류를 보완하도록 통지하여야 한다. 보완 서류가 완비한 경우에는 신청을 수리하고 감정을 조직하여야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직업병 감정 사무기구에서는 당사자의 감정 신청을 접수한 후 필요에 따라 원 직업병 </w:t>
            </w:r>
            <w:r w:rsidRPr="00414671">
              <w:rPr>
                <w:rFonts w:hAnsi="한컴바탕" w:hint="eastAsia"/>
              </w:rPr>
              <w:lastRenderedPageBreak/>
              <w:t>진단기구 또는 최초 직업병 감정을 실시한 사무기구로부터 진단, 감정 관련 자료를 받아서 열람할 수 있다. 원 직업병 진단기구 또는 최초 직업병 감정 사무기구에서는 통지를 받은 15일 내에 제공하여야 한다.</w:t>
            </w:r>
          </w:p>
          <w:p w:rsidR="00414671" w:rsidRPr="005346ED" w:rsidRDefault="00414671" w:rsidP="005346ED">
            <w:pPr>
              <w:pStyle w:val="MS"/>
              <w:wordWrap w:val="0"/>
              <w:autoSpaceDN w:val="0"/>
              <w:spacing w:line="290" w:lineRule="atLeast"/>
              <w:ind w:firstLineChars="200" w:firstLine="404"/>
              <w:rPr>
                <w:rFonts w:hAnsi="한컴바탕" w:hint="eastAsia"/>
                <w:spacing w:val="-4"/>
              </w:rPr>
            </w:pPr>
            <w:r w:rsidRPr="005346ED">
              <w:rPr>
                <w:rFonts w:hAnsi="한컴바탕" w:hint="eastAsia"/>
                <w:spacing w:val="-4"/>
              </w:rPr>
              <w:t>직업병 감정 사무기구에서는 감정 신청을 수리한 날로부터 60일 내에 감정을 조직하고 감정결론을 형성하여야 하며, 아울러 감정결론 형성 후 15일 내에 직업병 감정서를 발급하여야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제46조 </w:t>
            </w:r>
            <w:r w:rsidRPr="00414671">
              <w:rPr>
                <w:rFonts w:hAnsi="한컴바탕" w:hint="eastAsia"/>
              </w:rPr>
              <w:t>직업병 감정 업무의 필요에 따라 직업병 감정 사무기구에서는 유관단위로부터 직업병 진단, 감정 관련 자료를 받아서 열람할 수 있으며, 유관단위에서는 지체 없이 여실히 제공하여야 한다.</w:t>
            </w:r>
          </w:p>
          <w:p w:rsidR="00414671" w:rsidRPr="005346ED" w:rsidRDefault="00414671" w:rsidP="005346ED">
            <w:pPr>
              <w:pStyle w:val="MS"/>
              <w:wordWrap w:val="0"/>
              <w:autoSpaceDN w:val="0"/>
              <w:spacing w:line="290" w:lineRule="atLeast"/>
              <w:ind w:firstLineChars="200" w:firstLine="396"/>
              <w:rPr>
                <w:rFonts w:hAnsi="한컴바탕" w:hint="eastAsia"/>
                <w:spacing w:val="-6"/>
              </w:rPr>
            </w:pPr>
            <w:proofErr w:type="spellStart"/>
            <w:r w:rsidRPr="005346ED">
              <w:rPr>
                <w:rFonts w:hAnsi="한컴바탕" w:hint="eastAsia"/>
                <w:spacing w:val="-6"/>
              </w:rPr>
              <w:t>전문가팀은</w:t>
            </w:r>
            <w:proofErr w:type="spellEnd"/>
            <w:r w:rsidRPr="005346ED">
              <w:rPr>
                <w:rFonts w:hAnsi="한컴바탕" w:hint="eastAsia"/>
                <w:spacing w:val="-6"/>
              </w:rPr>
              <w:t xml:space="preserve"> 당사자의 진술과 변론을 청취하여야 하며, </w:t>
            </w:r>
            <w:proofErr w:type="spellStart"/>
            <w:r w:rsidRPr="005346ED">
              <w:rPr>
                <w:rFonts w:hAnsi="한컴바탕" w:hint="eastAsia"/>
                <w:spacing w:val="-6"/>
              </w:rPr>
              <w:t>필요시에는</w:t>
            </w:r>
            <w:proofErr w:type="spellEnd"/>
            <w:r w:rsidRPr="005346ED">
              <w:rPr>
                <w:rFonts w:hAnsi="한컴바탕" w:hint="eastAsia"/>
                <w:spacing w:val="-6"/>
              </w:rPr>
              <w:t xml:space="preserve"> 의학검사를 실시할 수 있다.</w:t>
            </w:r>
          </w:p>
          <w:p w:rsidR="00414671" w:rsidRPr="005346ED" w:rsidRDefault="00414671" w:rsidP="005346ED">
            <w:pPr>
              <w:pStyle w:val="MS"/>
              <w:wordWrap w:val="0"/>
              <w:autoSpaceDN w:val="0"/>
              <w:spacing w:line="290" w:lineRule="atLeast"/>
              <w:ind w:firstLineChars="200" w:firstLine="404"/>
              <w:rPr>
                <w:rFonts w:hAnsi="한컴바탕" w:hint="eastAsia"/>
                <w:spacing w:val="-4"/>
              </w:rPr>
            </w:pPr>
            <w:r w:rsidRPr="005346ED">
              <w:rPr>
                <w:rFonts w:hAnsi="한컴바탕" w:hint="eastAsia"/>
                <w:spacing w:val="-4"/>
              </w:rPr>
              <w:t xml:space="preserve">감정대상자의 업무장소 직업병 </w:t>
            </w:r>
            <w:proofErr w:type="spellStart"/>
            <w:r w:rsidRPr="005346ED">
              <w:rPr>
                <w:rFonts w:hAnsi="한컴바탕" w:hint="eastAsia"/>
                <w:spacing w:val="-4"/>
              </w:rPr>
              <w:t>위해요소</w:t>
            </w:r>
            <w:proofErr w:type="spellEnd"/>
            <w:r w:rsidRPr="005346ED">
              <w:rPr>
                <w:rFonts w:hAnsi="한컴바탕" w:hint="eastAsia"/>
                <w:spacing w:val="-4"/>
              </w:rPr>
              <w:t xml:space="preserve"> 상황 파악이 필요한 경우 직업병 감정 사무기구에서는 </w:t>
            </w:r>
            <w:proofErr w:type="spellStart"/>
            <w:r w:rsidRPr="005346ED">
              <w:rPr>
                <w:rFonts w:hAnsi="한컴바탕" w:hint="eastAsia"/>
                <w:spacing w:val="-4"/>
              </w:rPr>
              <w:t>전문가팀의</w:t>
            </w:r>
            <w:proofErr w:type="spellEnd"/>
            <w:r w:rsidRPr="005346ED">
              <w:rPr>
                <w:rFonts w:hAnsi="한컴바탕" w:hint="eastAsia"/>
                <w:spacing w:val="-4"/>
              </w:rPr>
              <w:t xml:space="preserve"> 의견에 따라 업무장소 현장조사를 실시하거나 또는 법에 따라 안전생산감독관리부서에 현장조사를 실시하도록 요청할 수 있다. 안전생산감독관리부서에 의법 현장조사 실시를 요청하는 경우에는 현장조사 결론 또는 판정을 내리기 전에 직업병 감정을 정지하여야 한다.</w:t>
            </w:r>
          </w:p>
          <w:p w:rsidR="00414671" w:rsidRPr="005346ED" w:rsidRDefault="00414671" w:rsidP="005346ED">
            <w:pPr>
              <w:pStyle w:val="MS"/>
              <w:wordWrap w:val="0"/>
              <w:autoSpaceDN w:val="0"/>
              <w:spacing w:line="290" w:lineRule="atLeast"/>
              <w:ind w:firstLineChars="200" w:firstLine="388"/>
              <w:rPr>
                <w:rFonts w:hAnsi="한컴바탕" w:hint="eastAsia"/>
                <w:spacing w:val="-8"/>
              </w:rPr>
            </w:pPr>
            <w:r w:rsidRPr="005346ED">
              <w:rPr>
                <w:rFonts w:hAnsi="한컴바탕" w:hint="eastAsia"/>
                <w:spacing w:val="-8"/>
              </w:rPr>
              <w:t xml:space="preserve">직업병 감정은 객관, 공정의 원칙에 따라야 하며, </w:t>
            </w:r>
            <w:proofErr w:type="spellStart"/>
            <w:r w:rsidRPr="005346ED">
              <w:rPr>
                <w:rFonts w:hAnsi="한컴바탕" w:hint="eastAsia"/>
                <w:spacing w:val="-8"/>
              </w:rPr>
              <w:t>전문가팀에서</w:t>
            </w:r>
            <w:proofErr w:type="spellEnd"/>
            <w:r w:rsidRPr="005346ED">
              <w:rPr>
                <w:rFonts w:hAnsi="한컴바탕" w:hint="eastAsia"/>
                <w:spacing w:val="-8"/>
              </w:rPr>
              <w:t xml:space="preserve"> 직업병 감정을 실시 시 유관단위 인원을 초청하여 직업병 감정회의를 방청하게 할 수 있다. 직업병 감정에 참여한 모든 인원은 감정대상자 개인의 프라이버시를 보호하여야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제47조 </w:t>
            </w:r>
            <w:proofErr w:type="spellStart"/>
            <w:r w:rsidRPr="00414671">
              <w:rPr>
                <w:rFonts w:hAnsi="한컴바탕" w:hint="eastAsia"/>
              </w:rPr>
              <w:t>전문가팀은</w:t>
            </w:r>
            <w:proofErr w:type="spellEnd"/>
            <w:r w:rsidRPr="00414671">
              <w:rPr>
                <w:rFonts w:hAnsi="한컴바탕" w:hint="eastAsia"/>
              </w:rPr>
              <w:t xml:space="preserve"> 감정서류를 열심히 심사하고 관련 규정과 직업병 진단기준에 따라 충분하게 합의한 후 전문지식에 의거하여 독립적으로 감정을 실시하여야 한다. 사실이 분명한 토대에서 종합적인 분석을 실시하여 감정결론을 내리고 감정서를 제작한다.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감정결론은 </w:t>
            </w:r>
            <w:proofErr w:type="spellStart"/>
            <w:r w:rsidRPr="00414671">
              <w:rPr>
                <w:rFonts w:hAnsi="한컴바탕" w:hint="eastAsia"/>
              </w:rPr>
              <w:t>전문가팀</w:t>
            </w:r>
            <w:proofErr w:type="spellEnd"/>
            <w:r w:rsidRPr="00414671">
              <w:rPr>
                <w:rFonts w:hAnsi="한컴바탕" w:hint="eastAsia"/>
              </w:rPr>
              <w:t xml:space="preserve"> 2/3 이상의 구성원에 의해 통과되어야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제48조 </w:t>
            </w:r>
            <w:r w:rsidRPr="00414671">
              <w:rPr>
                <w:rFonts w:hAnsi="한컴바탕" w:hint="eastAsia"/>
              </w:rPr>
              <w:t>직업병 감정서에는 다음과 같은 내용이 포함되어야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노동자, 사용단위의 기본정보와 감정 내용</w:t>
            </w:r>
          </w:p>
          <w:p w:rsidR="00414671" w:rsidRPr="005346ED" w:rsidRDefault="00414671" w:rsidP="005346ED">
            <w:pPr>
              <w:pStyle w:val="MS"/>
              <w:wordWrap w:val="0"/>
              <w:autoSpaceDN w:val="0"/>
              <w:spacing w:line="290" w:lineRule="atLeast"/>
              <w:ind w:firstLineChars="200" w:firstLine="484"/>
              <w:rPr>
                <w:rFonts w:hAnsi="한컴바탕" w:hint="eastAsia"/>
                <w:spacing w:val="16"/>
              </w:rPr>
            </w:pPr>
            <w:r w:rsidRPr="005346ED">
              <w:rPr>
                <w:rFonts w:hAnsi="한컴바탕" w:hint="eastAsia"/>
                <w:spacing w:val="16"/>
              </w:rPr>
              <w:t>(2) 감정결론 및 그 의거. 직업병인 경우에는 직업병 명칭, 정도(오차)를 명기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감정일자.</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감정서에는 직업병진단감정위원회의 직인</w:t>
            </w:r>
            <w:r w:rsidRPr="00414671">
              <w:rPr>
                <w:rFonts w:hAnsi="한컴바탕" w:hint="eastAsia"/>
              </w:rPr>
              <w:lastRenderedPageBreak/>
              <w:t>을 날인한다.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처음 감정한 직업병 감정서는 1식 4부로서 노동자, 사용단위, 원 진단기구에서 각 1부씩 소지하고 직업병감정 사무기구에서 1부 보관한다. </w:t>
            </w:r>
            <w:proofErr w:type="spellStart"/>
            <w:r w:rsidRPr="00414671">
              <w:rPr>
                <w:rFonts w:hAnsi="한컴바탕" w:hint="eastAsia"/>
              </w:rPr>
              <w:t>재감정</w:t>
            </w:r>
            <w:proofErr w:type="spellEnd"/>
            <w:r w:rsidRPr="00414671">
              <w:rPr>
                <w:rFonts w:hAnsi="한컴바탕" w:hint="eastAsia"/>
              </w:rPr>
              <w:t xml:space="preserve"> 직업병 감정서는 1식 5부로서 노동자, 사용단위, 원 진단기구, 최초 직업병감정 사무기구에서 각 1부씩 소지하고 재차 직업병감정 사무기구에서 1부 보관한다.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직업병 감정서의 서식은 </w:t>
            </w:r>
            <w:proofErr w:type="spellStart"/>
            <w:r w:rsidRPr="00414671">
              <w:rPr>
                <w:rFonts w:hAnsi="한컴바탕" w:hint="eastAsia"/>
              </w:rPr>
              <w:t>위생부에서</w:t>
            </w:r>
            <w:proofErr w:type="spellEnd"/>
            <w:r w:rsidRPr="00414671">
              <w:rPr>
                <w:rFonts w:hAnsi="한컴바탕" w:hint="eastAsia"/>
              </w:rPr>
              <w:t xml:space="preserve"> 통일적으로 규정한다.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제49조 </w:t>
            </w:r>
            <w:r w:rsidRPr="00414671">
              <w:rPr>
                <w:rFonts w:hAnsi="한컴바탕" w:hint="eastAsia"/>
              </w:rPr>
              <w:t>직업병감정 사무기구에서는 감정결론을 내린 날로부터 20일 내에 직업병 감정서를 당사자에게 송달하여야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제50조 </w:t>
            </w:r>
            <w:r w:rsidRPr="00414671">
              <w:rPr>
                <w:rFonts w:hAnsi="한컴바탕" w:hint="eastAsia"/>
              </w:rPr>
              <w:t xml:space="preserve">감정결론이 진단결론 또는 최초 감정결론과 일치하지 않을 경우 직업병감정 사무기구에서는 지체 없이 유관 위생행정부서와 </w:t>
            </w:r>
            <w:proofErr w:type="spellStart"/>
            <w:r w:rsidRPr="00414671">
              <w:rPr>
                <w:rFonts w:hAnsi="한컴바탕" w:hint="eastAsia"/>
              </w:rPr>
              <w:t>안전생산감독과리부서에</w:t>
            </w:r>
            <w:proofErr w:type="spellEnd"/>
            <w:r w:rsidRPr="00414671">
              <w:rPr>
                <w:rFonts w:hAnsi="한컴바탕" w:hint="eastAsia"/>
              </w:rPr>
              <w:t xml:space="preserve"> 보고하여야 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제51조 </w:t>
            </w:r>
            <w:r w:rsidRPr="00414671">
              <w:rPr>
                <w:rFonts w:hAnsi="한컴바탕" w:hint="eastAsia"/>
              </w:rPr>
              <w:t>직업병감정 사무기구에서는 직업병감정 과정을 여실히 기록하여야 하며, 다음과 같은 내용이 포함되어야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(1) </w:t>
            </w:r>
            <w:proofErr w:type="spellStart"/>
            <w:r w:rsidRPr="00414671">
              <w:rPr>
                <w:rFonts w:hAnsi="한컴바탕" w:hint="eastAsia"/>
              </w:rPr>
              <w:t>전문가팀의</w:t>
            </w:r>
            <w:proofErr w:type="spellEnd"/>
            <w:r w:rsidRPr="00414671">
              <w:rPr>
                <w:rFonts w:hAnsi="한컴바탕" w:hint="eastAsia"/>
              </w:rPr>
              <w:t xml:space="preserve"> 구성</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감정일자</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감정에 사용한 자료</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(4) 감정 전문가의 발언 및 그 감정의견</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(5) 표결상황</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(6) 감정 전문가의 서명을 받은 감정결론</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(7) 감정과 관련되는 기타 자료.</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당사자의 진술과 변론이 있는 경우에는 그것을 여실하게 기록하여야 한다.</w:t>
            </w:r>
          </w:p>
          <w:p w:rsid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감정 완료 후 감정기록은 직업병 감정서와 함께 직업병감정 사무기구에서 영구 보관하여야 한다.</w:t>
            </w:r>
          </w:p>
          <w:p w:rsidR="005346ED" w:rsidRPr="00414671" w:rsidRDefault="005346ED" w:rsidP="00414671">
            <w:pPr>
              <w:pStyle w:val="MS"/>
              <w:wordWrap w:val="0"/>
              <w:autoSpaceDN w:val="0"/>
              <w:spacing w:line="290" w:lineRule="atLeast"/>
              <w:ind w:firstLineChars="200" w:firstLine="420"/>
              <w:rPr>
                <w:rFonts w:hAnsi="한컴바탕" w:hint="eastAsia"/>
              </w:rPr>
            </w:pPr>
          </w:p>
          <w:p w:rsidR="00414671" w:rsidRPr="00414671" w:rsidRDefault="00414671" w:rsidP="005346ED">
            <w:pPr>
              <w:pStyle w:val="MS"/>
              <w:wordWrap w:val="0"/>
              <w:autoSpaceDN w:val="0"/>
              <w:spacing w:line="290" w:lineRule="atLeast"/>
              <w:jc w:val="center"/>
              <w:rPr>
                <w:rFonts w:hAnsi="한컴바탕" w:hint="eastAsia"/>
              </w:rPr>
            </w:pPr>
            <w:r w:rsidRPr="00414671">
              <w:rPr>
                <w:rFonts w:hAnsi="한컴바탕" w:hint="eastAsia"/>
                <w:b/>
                <w:bCs/>
              </w:rPr>
              <w:t>제5장 감독관리</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제52조 </w:t>
            </w:r>
            <w:proofErr w:type="spellStart"/>
            <w:r w:rsidRPr="00414671">
              <w:rPr>
                <w:rFonts w:hAnsi="한컴바탕" w:hint="eastAsia"/>
              </w:rPr>
              <w:t>현급</w:t>
            </w:r>
            <w:proofErr w:type="spellEnd"/>
            <w:r w:rsidRPr="00414671">
              <w:rPr>
                <w:rFonts w:hAnsi="한컴바탕" w:hint="eastAsia"/>
              </w:rPr>
              <w:t xml:space="preserve"> 이상 지방 위생행정부서에서는 직업병 진단기구 연도 감독검사계획을 제정하여 정기적으로 직업병진단기구에 대한 감독검사를 실시하여야 하며, 검사에는 아래와 같은 내용이 포함되어야 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법률, 법규 및 표준의 집행상황</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(2) </w:t>
            </w:r>
            <w:proofErr w:type="spellStart"/>
            <w:r w:rsidRPr="00414671">
              <w:rPr>
                <w:rFonts w:hAnsi="한컴바탕" w:hint="eastAsia"/>
              </w:rPr>
              <w:t>규장제도</w:t>
            </w:r>
            <w:proofErr w:type="spellEnd"/>
            <w:r w:rsidRPr="00414671">
              <w:rPr>
                <w:rFonts w:hAnsi="한컴바탕" w:hint="eastAsia"/>
              </w:rPr>
              <w:t xml:space="preserve"> 제정 상황</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인원배치, 직무직책 실행 및 교육 등 상황</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(4) 직업병 보고상황 등.</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성급 위생행정부서에서는 매년 최소 1회의 감독검사를 실시하여야 하며, 구를 설치한 시</w:t>
            </w:r>
            <w:r w:rsidRPr="00414671">
              <w:rPr>
                <w:rFonts w:hAnsi="한컴바탕" w:hint="eastAsia"/>
              </w:rPr>
              <w:lastRenderedPageBreak/>
              <w:t xml:space="preserve">급 위생행정부서에서는 매년 최소 1회의 감독검사를 실시하고 </w:t>
            </w:r>
            <w:proofErr w:type="spellStart"/>
            <w:r w:rsidRPr="00414671">
              <w:rPr>
                <w:rFonts w:hAnsi="한컴바탕" w:hint="eastAsia"/>
              </w:rPr>
              <w:t>비정기</w:t>
            </w:r>
            <w:proofErr w:type="spellEnd"/>
            <w:r w:rsidRPr="00414671">
              <w:rPr>
                <w:rFonts w:hAnsi="한컴바탕" w:hint="eastAsia"/>
              </w:rPr>
              <w:t xml:space="preserve"> 표본검사를 실시하여야 한다. </w:t>
            </w:r>
            <w:proofErr w:type="spellStart"/>
            <w:r w:rsidRPr="00414671">
              <w:rPr>
                <w:rFonts w:hAnsi="한컴바탕" w:hint="eastAsia"/>
              </w:rPr>
              <w:t>현급</w:t>
            </w:r>
            <w:proofErr w:type="spellEnd"/>
            <w:r w:rsidRPr="00414671">
              <w:rPr>
                <w:rFonts w:hAnsi="한컴바탕" w:hint="eastAsia"/>
              </w:rPr>
              <w:t xml:space="preserve"> 위생행정부서는 일상적 감독검사를 책임지고 실시한다.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제53조 </w:t>
            </w:r>
            <w:r w:rsidRPr="00414671">
              <w:rPr>
                <w:rFonts w:hAnsi="한컴바탕" w:hint="eastAsia"/>
              </w:rPr>
              <w:t>구를 설치한 시급 이상 지방위생행정부서에서는 직업병감정 사무기구에 대한 감독관리를 강화하고 직업병감정 업무절차, 제도 시행상황 및 직업병보고서 등 관련 업무상황에 대하여 감독검사를 실시하여야 한다.</w:t>
            </w:r>
          </w:p>
          <w:p w:rsid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제54조 </w:t>
            </w:r>
            <w:r w:rsidRPr="00414671">
              <w:rPr>
                <w:rFonts w:hAnsi="한컴바탕" w:hint="eastAsia"/>
              </w:rPr>
              <w:t>성급 위생행정부서에서는 직업병진단기구에 대한 정기 검정을 실시한다.</w:t>
            </w:r>
          </w:p>
          <w:p w:rsidR="00E5013A" w:rsidRPr="00414671" w:rsidRDefault="00E5013A" w:rsidP="00E5013A">
            <w:pPr>
              <w:pStyle w:val="MS"/>
              <w:wordWrap w:val="0"/>
              <w:autoSpaceDN w:val="0"/>
              <w:spacing w:line="290" w:lineRule="atLeast"/>
              <w:ind w:firstLineChars="200" w:firstLine="420"/>
              <w:rPr>
                <w:rFonts w:hAnsi="한컴바탕" w:hint="eastAsia"/>
              </w:rPr>
            </w:pPr>
          </w:p>
          <w:p w:rsidR="00414671" w:rsidRPr="00414671" w:rsidRDefault="00414671" w:rsidP="00E5013A">
            <w:pPr>
              <w:pStyle w:val="MS"/>
              <w:wordWrap w:val="0"/>
              <w:autoSpaceDN w:val="0"/>
              <w:spacing w:line="290" w:lineRule="atLeast"/>
              <w:jc w:val="center"/>
              <w:rPr>
                <w:rFonts w:hAnsi="한컴바탕" w:hint="eastAsia"/>
              </w:rPr>
            </w:pPr>
            <w:r w:rsidRPr="00414671">
              <w:rPr>
                <w:rFonts w:hAnsi="한컴바탕" w:hint="eastAsia"/>
                <w:b/>
                <w:bCs/>
              </w:rPr>
              <w:t>제6장 법률적 책임</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제55조 </w:t>
            </w:r>
            <w:r w:rsidRPr="00414671">
              <w:rPr>
                <w:rFonts w:hAnsi="한컴바탕" w:hint="eastAsia"/>
              </w:rPr>
              <w:t xml:space="preserve">의료위생기구에서 비준을 받지 않고 제멋대로 직업병 진단에 종사한 경우 </w:t>
            </w:r>
            <w:proofErr w:type="spellStart"/>
            <w:r w:rsidRPr="00414671">
              <w:rPr>
                <w:rFonts w:hAnsi="한컴바탕" w:hint="eastAsia"/>
              </w:rPr>
              <w:t>현급</w:t>
            </w:r>
            <w:proofErr w:type="spellEnd"/>
            <w:r w:rsidRPr="00414671">
              <w:rPr>
                <w:rFonts w:hAnsi="한컴바탕" w:hint="eastAsia"/>
              </w:rPr>
              <w:t xml:space="preserve"> 이상 지방위생행정부서에서 《직업병 </w:t>
            </w:r>
            <w:proofErr w:type="spellStart"/>
            <w:r w:rsidRPr="00414671">
              <w:rPr>
                <w:rFonts w:hAnsi="한컴바탕" w:hint="eastAsia"/>
              </w:rPr>
              <w:t>퇴치법</w:t>
            </w:r>
            <w:proofErr w:type="spellEnd"/>
            <w:r w:rsidRPr="00414671">
              <w:rPr>
                <w:rFonts w:hAnsi="한컴바탕" w:hint="eastAsia"/>
              </w:rPr>
              <w:t>》 제80조의 규정에 따라 처벌한다.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제56조 </w:t>
            </w:r>
            <w:r w:rsidRPr="00414671">
              <w:rPr>
                <w:rFonts w:hAnsi="한컴바탕" w:hint="eastAsia"/>
              </w:rPr>
              <w:t xml:space="preserve">직업병진단기구에 다음과 같은 행위가 있는 경우 </w:t>
            </w:r>
            <w:proofErr w:type="spellStart"/>
            <w:r w:rsidRPr="00414671">
              <w:rPr>
                <w:rFonts w:hAnsi="한컴바탕" w:hint="eastAsia"/>
              </w:rPr>
              <w:t>현급</w:t>
            </w:r>
            <w:proofErr w:type="spellEnd"/>
            <w:r w:rsidRPr="00414671">
              <w:rPr>
                <w:rFonts w:hAnsi="한컴바탕" w:hint="eastAsia"/>
              </w:rPr>
              <w:t xml:space="preserve"> 이상 지방위생행정부서에서 《직업병 </w:t>
            </w:r>
            <w:proofErr w:type="spellStart"/>
            <w:r w:rsidRPr="00414671">
              <w:rPr>
                <w:rFonts w:hAnsi="한컴바탕" w:hint="eastAsia"/>
              </w:rPr>
              <w:t>퇴치법</w:t>
            </w:r>
            <w:proofErr w:type="spellEnd"/>
            <w:r w:rsidRPr="00414671">
              <w:rPr>
                <w:rFonts w:hAnsi="한컴바탕" w:hint="eastAsia"/>
              </w:rPr>
              <w:t>》 제81조의 규정에 따라 처벌한다.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비준범위를 벗어나서 직업병 진단에 종사한 경우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 xml:space="preserve">(2) 《직업병 </w:t>
            </w:r>
            <w:proofErr w:type="spellStart"/>
            <w:r w:rsidRPr="00414671">
              <w:rPr>
                <w:rFonts w:hAnsi="한컴바탕" w:hint="eastAsia"/>
              </w:rPr>
              <w:t>퇴치법</w:t>
            </w:r>
            <w:proofErr w:type="spellEnd"/>
            <w:r w:rsidRPr="00414671">
              <w:rPr>
                <w:rFonts w:hAnsi="한컴바탕" w:hint="eastAsia"/>
              </w:rPr>
              <w:t>》에서 규정한 바에 따라 법정직책을 수행하지 않을 경우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허위 증명문건을 발급한 경우.</w:t>
            </w:r>
          </w:p>
          <w:p w:rsidR="00414671" w:rsidRPr="00CB3718" w:rsidRDefault="00414671" w:rsidP="00CB3718">
            <w:pPr>
              <w:pStyle w:val="MS"/>
              <w:wordWrap w:val="0"/>
              <w:autoSpaceDN w:val="0"/>
              <w:spacing w:line="290" w:lineRule="atLeast"/>
              <w:ind w:firstLineChars="200" w:firstLine="396"/>
              <w:rPr>
                <w:rFonts w:hAnsi="한컴바탕" w:hint="eastAsia"/>
                <w:spacing w:val="-4"/>
              </w:rPr>
            </w:pPr>
            <w:r w:rsidRPr="00CB3718">
              <w:rPr>
                <w:rFonts w:hAnsi="한컴바탕" w:hint="eastAsia"/>
                <w:b/>
                <w:bCs/>
                <w:spacing w:val="-4"/>
              </w:rPr>
              <w:t xml:space="preserve">제57조 </w:t>
            </w:r>
            <w:r w:rsidRPr="00CB3718">
              <w:rPr>
                <w:rFonts w:hAnsi="한컴바탕" w:hint="eastAsia"/>
                <w:spacing w:val="-4"/>
              </w:rPr>
              <w:t xml:space="preserve">직업병진단기구에서 규정한 바에 따라 직업병, 직업병 의심케이스를 보고하지 않은 경우 </w:t>
            </w:r>
            <w:proofErr w:type="spellStart"/>
            <w:r w:rsidRPr="00CB3718">
              <w:rPr>
                <w:rFonts w:hAnsi="한컴바탕" w:hint="eastAsia"/>
                <w:spacing w:val="-4"/>
              </w:rPr>
              <w:t>현급</w:t>
            </w:r>
            <w:proofErr w:type="spellEnd"/>
            <w:r w:rsidRPr="00CB3718">
              <w:rPr>
                <w:rFonts w:hAnsi="한컴바탕" w:hint="eastAsia"/>
                <w:spacing w:val="-4"/>
              </w:rPr>
              <w:t xml:space="preserve"> 이상 지방위생행정부서에서 《직업병 </w:t>
            </w:r>
            <w:proofErr w:type="spellStart"/>
            <w:r w:rsidRPr="00CB3718">
              <w:rPr>
                <w:rFonts w:hAnsi="한컴바탕" w:hint="eastAsia"/>
                <w:spacing w:val="-4"/>
              </w:rPr>
              <w:t>퇴치법</w:t>
            </w:r>
            <w:proofErr w:type="spellEnd"/>
            <w:r w:rsidRPr="00CB3718">
              <w:rPr>
                <w:rFonts w:hAnsi="한컴바탕" w:hint="eastAsia"/>
                <w:spacing w:val="-4"/>
              </w:rPr>
              <w:t>》 제75조의 규정에 따라 처벌한다.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제58조 </w:t>
            </w:r>
            <w:r w:rsidRPr="00414671">
              <w:rPr>
                <w:rFonts w:hAnsi="한컴바탕" w:hint="eastAsia"/>
              </w:rPr>
              <w:t xml:space="preserve">직업병진단기구에서 이 방법의 규정을 위반하고 다음과 같은 상황이 있는 경우 </w:t>
            </w:r>
            <w:proofErr w:type="spellStart"/>
            <w:r w:rsidRPr="00414671">
              <w:rPr>
                <w:rFonts w:hAnsi="한컴바탕" w:hint="eastAsia"/>
              </w:rPr>
              <w:t>현급</w:t>
            </w:r>
            <w:proofErr w:type="spellEnd"/>
            <w:r w:rsidRPr="00414671">
              <w:rPr>
                <w:rFonts w:hAnsi="한컴바탕" w:hint="eastAsia"/>
              </w:rPr>
              <w:t xml:space="preserve"> 이상 지방위생행정부서에서 기한부 시정하도록 명령하며, 그래도 시정하지 않을 경우 경고를 주고 동시에 사정에 비추어 2만 위안 이하의 벌금을 부과시킨다.</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(1) 직업병 진단관리 제도를 제정하지 않은 경우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(2) 규정한 바에 따라 노동자에게 직업병 진단절차를 공개하지 않은 경우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(3) 노동자 개인의 프라이버시와 관련되는 정보, 자료를 누설한 경우</w:t>
            </w:r>
          </w:p>
          <w:p w:rsidR="00414671" w:rsidRPr="00414671" w:rsidRDefault="00414671" w:rsidP="00414671">
            <w:pPr>
              <w:pStyle w:val="MS"/>
              <w:wordWrap w:val="0"/>
              <w:autoSpaceDN w:val="0"/>
              <w:spacing w:line="290" w:lineRule="atLeast"/>
              <w:ind w:firstLineChars="200" w:firstLine="420"/>
              <w:rPr>
                <w:rFonts w:hAnsi="한컴바탕" w:hint="eastAsia"/>
              </w:rPr>
            </w:pPr>
            <w:r w:rsidRPr="00414671">
              <w:rPr>
                <w:rFonts w:hAnsi="한컴바탕" w:hint="eastAsia"/>
              </w:rPr>
              <w:t>(4) 이 방법을 위반한 기타의 행위.</w:t>
            </w:r>
          </w:p>
          <w:p w:rsidR="00414671" w:rsidRPr="00CB3718" w:rsidRDefault="00414671" w:rsidP="00CB3718">
            <w:pPr>
              <w:pStyle w:val="MS"/>
              <w:wordWrap w:val="0"/>
              <w:autoSpaceDN w:val="0"/>
              <w:spacing w:line="290" w:lineRule="atLeast"/>
              <w:ind w:firstLineChars="200" w:firstLine="436"/>
              <w:rPr>
                <w:rFonts w:hAnsi="한컴바탕" w:hint="eastAsia"/>
                <w:spacing w:val="6"/>
              </w:rPr>
            </w:pPr>
            <w:r w:rsidRPr="00CB3718">
              <w:rPr>
                <w:rFonts w:hAnsi="한컴바탕" w:hint="eastAsia"/>
                <w:b/>
                <w:bCs/>
                <w:spacing w:val="6"/>
              </w:rPr>
              <w:t xml:space="preserve">제59조 </w:t>
            </w:r>
            <w:r w:rsidRPr="00CB3718">
              <w:rPr>
                <w:rFonts w:hAnsi="한컴바탕" w:hint="eastAsia"/>
                <w:spacing w:val="6"/>
              </w:rPr>
              <w:t>직업병 진단감정위원회 구성원이 직업병진단 분쟁 당사자의 재물이나 기타 뇌물을 받은 경우 성급 위생행정부서에</w:t>
            </w:r>
            <w:r w:rsidRPr="00CB3718">
              <w:rPr>
                <w:rFonts w:hAnsi="한컴바탕" w:hint="eastAsia"/>
                <w:spacing w:val="6"/>
              </w:rPr>
              <w:lastRenderedPageBreak/>
              <w:t xml:space="preserve">서 《직업병 </w:t>
            </w:r>
            <w:proofErr w:type="spellStart"/>
            <w:r w:rsidRPr="00CB3718">
              <w:rPr>
                <w:rFonts w:hAnsi="한컴바탕" w:hint="eastAsia"/>
                <w:spacing w:val="6"/>
              </w:rPr>
              <w:t>퇴치법</w:t>
            </w:r>
            <w:proofErr w:type="spellEnd"/>
            <w:r w:rsidRPr="00CB3718">
              <w:rPr>
                <w:rFonts w:hAnsi="한컴바탕" w:hint="eastAsia"/>
                <w:spacing w:val="6"/>
              </w:rPr>
              <w:t>》 제82조의 규정에 따라 처벌한다.</w:t>
            </w:r>
          </w:p>
          <w:p w:rsid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제60조 </w:t>
            </w:r>
            <w:proofErr w:type="spellStart"/>
            <w:r w:rsidRPr="00414671">
              <w:rPr>
                <w:rFonts w:hAnsi="한컴바탕" w:hint="eastAsia"/>
              </w:rPr>
              <w:t>현급</w:t>
            </w:r>
            <w:proofErr w:type="spellEnd"/>
            <w:r w:rsidRPr="00414671">
              <w:rPr>
                <w:rFonts w:hAnsi="한컴바탕" w:hint="eastAsia"/>
              </w:rPr>
              <w:t xml:space="preserve"> 이상 지방위생행정부서 및 그 업무직원이 법이 정한 바에 따라 직책을 수행하지 않은 경우 《직업병 </w:t>
            </w:r>
            <w:proofErr w:type="spellStart"/>
            <w:r w:rsidRPr="00414671">
              <w:rPr>
                <w:rFonts w:hAnsi="한컴바탕" w:hint="eastAsia"/>
              </w:rPr>
              <w:t>퇴치법</w:t>
            </w:r>
            <w:proofErr w:type="spellEnd"/>
            <w:r w:rsidRPr="00414671">
              <w:rPr>
                <w:rFonts w:hAnsi="한컴바탕" w:hint="eastAsia"/>
              </w:rPr>
              <w:t>》 제85조 제2항의 규정에 따라 처리한다.</w:t>
            </w:r>
          </w:p>
          <w:p w:rsidR="00CB3718" w:rsidRPr="00414671" w:rsidRDefault="00CB3718" w:rsidP="00CB3718">
            <w:pPr>
              <w:pStyle w:val="MS"/>
              <w:wordWrap w:val="0"/>
              <w:autoSpaceDN w:val="0"/>
              <w:spacing w:line="290" w:lineRule="atLeast"/>
              <w:ind w:firstLineChars="200" w:firstLine="420"/>
              <w:rPr>
                <w:rFonts w:hAnsi="한컴바탕" w:hint="eastAsia"/>
              </w:rPr>
            </w:pPr>
          </w:p>
          <w:p w:rsidR="00414671" w:rsidRPr="00414671" w:rsidRDefault="00414671" w:rsidP="00CB3718">
            <w:pPr>
              <w:pStyle w:val="MS"/>
              <w:wordWrap w:val="0"/>
              <w:autoSpaceDN w:val="0"/>
              <w:spacing w:line="290" w:lineRule="atLeast"/>
              <w:jc w:val="center"/>
              <w:rPr>
                <w:rFonts w:hAnsi="한컴바탕" w:hint="eastAsia"/>
              </w:rPr>
            </w:pPr>
            <w:r w:rsidRPr="00414671">
              <w:rPr>
                <w:rFonts w:hAnsi="한컴바탕" w:hint="eastAsia"/>
                <w:b/>
                <w:bCs/>
              </w:rPr>
              <w:t xml:space="preserve">제7장 부 </w:t>
            </w:r>
            <w:proofErr w:type="spellStart"/>
            <w:r w:rsidRPr="00414671">
              <w:rPr>
                <w:rFonts w:hAnsi="한컴바탕" w:hint="eastAsia"/>
                <w:b/>
                <w:bCs/>
              </w:rPr>
              <w:t>칙</w:t>
            </w:r>
            <w:proofErr w:type="spellEnd"/>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제61조 </w:t>
            </w:r>
            <w:r w:rsidRPr="00414671">
              <w:rPr>
                <w:rFonts w:hAnsi="한컴바탕" w:hint="eastAsia"/>
              </w:rPr>
              <w:t>직업병 진단, 감정 비용은 사용단위에서 부담한다.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제62조 </w:t>
            </w:r>
            <w:r w:rsidRPr="00414671">
              <w:rPr>
                <w:rFonts w:hAnsi="한컴바탕" w:hint="eastAsia"/>
              </w:rPr>
              <w:t xml:space="preserve">이 방법은 </w:t>
            </w:r>
            <w:proofErr w:type="spellStart"/>
            <w:r w:rsidRPr="00414671">
              <w:rPr>
                <w:rFonts w:hAnsi="한컴바탕" w:hint="eastAsia"/>
              </w:rPr>
              <w:t>위생부에서</w:t>
            </w:r>
            <w:proofErr w:type="spellEnd"/>
            <w:r w:rsidRPr="00414671">
              <w:rPr>
                <w:rFonts w:hAnsi="한컴바탕" w:hint="eastAsia"/>
              </w:rPr>
              <w:t xml:space="preserve"> 해석한다.</w:t>
            </w:r>
          </w:p>
          <w:p w:rsidR="00414671" w:rsidRPr="00414671" w:rsidRDefault="00414671" w:rsidP="00414671">
            <w:pPr>
              <w:pStyle w:val="MS"/>
              <w:wordWrap w:val="0"/>
              <w:autoSpaceDN w:val="0"/>
              <w:spacing w:line="290" w:lineRule="atLeast"/>
              <w:ind w:firstLineChars="200" w:firstLine="412"/>
              <w:rPr>
                <w:rFonts w:hAnsi="한컴바탕" w:hint="eastAsia"/>
              </w:rPr>
            </w:pPr>
            <w:r w:rsidRPr="00414671">
              <w:rPr>
                <w:rFonts w:hAnsi="한컴바탕" w:hint="eastAsia"/>
                <w:b/>
                <w:bCs/>
              </w:rPr>
              <w:t xml:space="preserve">제63조 </w:t>
            </w:r>
            <w:r w:rsidRPr="00414671">
              <w:rPr>
                <w:rFonts w:hAnsi="한컴바탕" w:hint="eastAsia"/>
              </w:rPr>
              <w:t xml:space="preserve">이 방법은 2013년 4월 10일부터 시행한다. 2002년 3월 28일 </w:t>
            </w:r>
            <w:proofErr w:type="spellStart"/>
            <w:r w:rsidRPr="00414671">
              <w:rPr>
                <w:rFonts w:hAnsi="한컴바탕" w:hint="eastAsia"/>
              </w:rPr>
              <w:t>위생부에서</w:t>
            </w:r>
            <w:proofErr w:type="spellEnd"/>
            <w:r w:rsidRPr="00414671">
              <w:rPr>
                <w:rFonts w:hAnsi="한컴바탕" w:hint="eastAsia"/>
              </w:rPr>
              <w:t xml:space="preserve"> 반포한 《직업병 진단 및 감정 관리방법》은 </w:t>
            </w:r>
            <w:proofErr w:type="spellStart"/>
            <w:r w:rsidRPr="00414671">
              <w:rPr>
                <w:rFonts w:hAnsi="한컴바탕" w:hint="eastAsia"/>
              </w:rPr>
              <w:t>동일자로</w:t>
            </w:r>
            <w:proofErr w:type="spellEnd"/>
            <w:r w:rsidRPr="00414671">
              <w:rPr>
                <w:rFonts w:hAnsi="한컴바탕" w:hint="eastAsia"/>
              </w:rPr>
              <w:t xml:space="preserve"> 폐지된다.</w:t>
            </w:r>
          </w:p>
          <w:p w:rsidR="00414671" w:rsidRPr="00414671" w:rsidRDefault="00414671" w:rsidP="00414671">
            <w:pPr>
              <w:spacing w:line="290" w:lineRule="atLeast"/>
              <w:ind w:firstLineChars="200" w:firstLine="420"/>
              <w:rPr>
                <w:rFonts w:ascii="한컴바탕" w:eastAsia="한컴바탕" w:hAnsi="한컴바탕" w:cs="한컴바탕"/>
                <w:sz w:val="21"/>
                <w:szCs w:val="21"/>
              </w:rPr>
            </w:pPr>
          </w:p>
        </w:tc>
        <w:tc>
          <w:tcPr>
            <w:tcW w:w="539" w:type="dxa"/>
          </w:tcPr>
          <w:p w:rsidR="00414671" w:rsidRPr="00414671" w:rsidRDefault="00414671" w:rsidP="00414671">
            <w:pPr>
              <w:wordWrap/>
              <w:spacing w:line="290" w:lineRule="atLeast"/>
              <w:rPr>
                <w:sz w:val="21"/>
                <w:szCs w:val="21"/>
              </w:rPr>
            </w:pPr>
          </w:p>
        </w:tc>
        <w:tc>
          <w:tcPr>
            <w:tcW w:w="3958" w:type="dxa"/>
          </w:tcPr>
          <w:p w:rsidR="00414671" w:rsidRPr="00414671" w:rsidRDefault="00414671" w:rsidP="00414671">
            <w:pPr>
              <w:wordWrap/>
              <w:spacing w:line="290" w:lineRule="atLeast"/>
              <w:jc w:val="center"/>
              <w:rPr>
                <w:rFonts w:ascii="SimSun" w:eastAsia="SimSun" w:hAnsi="SimSun"/>
                <w:b/>
                <w:sz w:val="26"/>
                <w:szCs w:val="26"/>
                <w:lang w:eastAsia="zh-CN"/>
              </w:rPr>
            </w:pPr>
            <w:r w:rsidRPr="00414671">
              <w:rPr>
                <w:rFonts w:ascii="SimSun" w:eastAsia="SimSun" w:hAnsi="SimSun" w:cs="새굴림" w:hint="eastAsia"/>
                <w:b/>
                <w:sz w:val="26"/>
                <w:szCs w:val="26"/>
                <w:lang w:eastAsia="zh-CN"/>
              </w:rPr>
              <w:t>职业病诊断与鉴定管理办法</w:t>
            </w:r>
          </w:p>
          <w:p w:rsidR="00414671" w:rsidRPr="00414671" w:rsidRDefault="00414671" w:rsidP="00414671">
            <w:pPr>
              <w:wordWrap/>
              <w:spacing w:line="290" w:lineRule="atLeast"/>
              <w:jc w:val="center"/>
              <w:rPr>
                <w:rFonts w:ascii="SimSun" w:eastAsia="SimSun" w:hAnsi="SimSun"/>
                <w:sz w:val="21"/>
                <w:szCs w:val="21"/>
                <w:lang w:eastAsia="zh-CN"/>
              </w:rPr>
            </w:pPr>
            <w:r w:rsidRPr="00414671">
              <w:rPr>
                <w:rFonts w:ascii="SimSun" w:eastAsia="SimSun" w:hAnsi="SimSun" w:cs="새굴림" w:hint="eastAsia"/>
                <w:sz w:val="21"/>
                <w:szCs w:val="21"/>
                <w:lang w:eastAsia="zh-CN"/>
              </w:rPr>
              <w:t>卫生部令第</w:t>
            </w:r>
            <w:r w:rsidRPr="00414671">
              <w:rPr>
                <w:rFonts w:ascii="SimSun" w:eastAsia="SimSun" w:hAnsi="SimSun" w:hint="eastAsia"/>
                <w:sz w:val="21"/>
                <w:szCs w:val="21"/>
                <w:lang w:eastAsia="zh-CN"/>
              </w:rPr>
              <w:t>91</w:t>
            </w:r>
            <w:r w:rsidRPr="00414671">
              <w:rPr>
                <w:rFonts w:ascii="SimSun" w:eastAsia="SimSun" w:hAnsi="SimSun" w:cs="새굴림" w:hint="eastAsia"/>
                <w:sz w:val="21"/>
                <w:szCs w:val="21"/>
                <w:lang w:eastAsia="zh-CN"/>
              </w:rPr>
              <w:t>号</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새굴림" w:hint="eastAsia"/>
                <w:sz w:val="21"/>
                <w:szCs w:val="21"/>
                <w:lang w:eastAsia="zh-CN"/>
              </w:rPr>
              <w:t>职业病诊断与鉴定管理办法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已于</w:t>
            </w:r>
            <w:r w:rsidRPr="00414671">
              <w:rPr>
                <w:rFonts w:ascii="SimSun" w:eastAsia="SimSun" w:hAnsi="SimSun" w:hint="eastAsia"/>
                <w:sz w:val="21"/>
                <w:szCs w:val="21"/>
                <w:lang w:eastAsia="zh-CN"/>
              </w:rPr>
              <w:t>2013</w:t>
            </w:r>
            <w:r w:rsidRPr="00414671">
              <w:rPr>
                <w:rFonts w:ascii="SimSun" w:eastAsia="SimSun" w:hAnsi="SimSun" w:cs="바탕" w:hint="eastAsia"/>
                <w:sz w:val="21"/>
                <w:szCs w:val="21"/>
                <w:lang w:eastAsia="zh-CN"/>
              </w:rPr>
              <w:t>年</w:t>
            </w:r>
            <w:r w:rsidRPr="00414671">
              <w:rPr>
                <w:rFonts w:ascii="SimSun" w:eastAsia="SimSun" w:hAnsi="SimSun" w:hint="eastAsia"/>
                <w:sz w:val="21"/>
                <w:szCs w:val="21"/>
                <w:lang w:eastAsia="zh-CN"/>
              </w:rPr>
              <w:t>1</w:t>
            </w:r>
            <w:r w:rsidRPr="00414671">
              <w:rPr>
                <w:rFonts w:ascii="SimSun" w:eastAsia="SimSun" w:hAnsi="SimSun" w:cs="바탕" w:hint="eastAsia"/>
                <w:sz w:val="21"/>
                <w:szCs w:val="21"/>
                <w:lang w:eastAsia="zh-CN"/>
              </w:rPr>
              <w:t>月</w:t>
            </w:r>
            <w:r w:rsidRPr="00414671">
              <w:rPr>
                <w:rFonts w:ascii="SimSun" w:eastAsia="SimSun" w:hAnsi="SimSun" w:hint="eastAsia"/>
                <w:sz w:val="21"/>
                <w:szCs w:val="21"/>
                <w:lang w:eastAsia="zh-CN"/>
              </w:rPr>
              <w:t>9</w:t>
            </w:r>
            <w:r w:rsidRPr="00414671">
              <w:rPr>
                <w:rFonts w:ascii="SimSun" w:eastAsia="SimSun" w:hAnsi="SimSun" w:cs="바탕" w:hint="eastAsia"/>
                <w:sz w:val="21"/>
                <w:szCs w:val="21"/>
                <w:lang w:eastAsia="zh-CN"/>
              </w:rPr>
              <w:t>日</w:t>
            </w:r>
            <w:r w:rsidRPr="00414671">
              <w:rPr>
                <w:rFonts w:ascii="SimSun" w:eastAsia="SimSun" w:hAnsi="SimSun" w:cs="새굴림" w:hint="eastAsia"/>
                <w:sz w:val="21"/>
                <w:szCs w:val="21"/>
                <w:lang w:eastAsia="zh-CN"/>
              </w:rPr>
              <w:t>经卫生部部务会审议通过</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现予公布</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自</w:t>
            </w:r>
            <w:r w:rsidRPr="00414671">
              <w:rPr>
                <w:rFonts w:ascii="SimSun" w:eastAsia="SimSun" w:hAnsi="SimSun" w:hint="eastAsia"/>
                <w:sz w:val="21"/>
                <w:szCs w:val="21"/>
                <w:lang w:eastAsia="zh-CN"/>
              </w:rPr>
              <w:t>2013</w:t>
            </w:r>
            <w:r w:rsidRPr="00414671">
              <w:rPr>
                <w:rFonts w:ascii="SimSun" w:eastAsia="SimSun" w:hAnsi="SimSun" w:cs="바탕" w:hint="eastAsia"/>
                <w:sz w:val="21"/>
                <w:szCs w:val="21"/>
                <w:lang w:eastAsia="zh-CN"/>
              </w:rPr>
              <w:t>年</w:t>
            </w:r>
            <w:r w:rsidRPr="00414671">
              <w:rPr>
                <w:rFonts w:ascii="SimSun" w:eastAsia="SimSun" w:hAnsi="SimSun" w:hint="eastAsia"/>
                <w:sz w:val="21"/>
                <w:szCs w:val="21"/>
                <w:lang w:eastAsia="zh-CN"/>
              </w:rPr>
              <w:t>4</w:t>
            </w:r>
            <w:r w:rsidRPr="00414671">
              <w:rPr>
                <w:rFonts w:ascii="SimSun" w:eastAsia="SimSun" w:hAnsi="SimSun" w:cs="바탕" w:hint="eastAsia"/>
                <w:sz w:val="21"/>
                <w:szCs w:val="21"/>
                <w:lang w:eastAsia="zh-CN"/>
              </w:rPr>
              <w:t>月</w:t>
            </w:r>
            <w:r w:rsidRPr="00414671">
              <w:rPr>
                <w:rFonts w:ascii="SimSun" w:eastAsia="SimSun" w:hAnsi="SimSun" w:hint="eastAsia"/>
                <w:sz w:val="21"/>
                <w:szCs w:val="21"/>
                <w:lang w:eastAsia="zh-CN"/>
              </w:rPr>
              <w:t>10</w:t>
            </w:r>
            <w:r w:rsidRPr="00414671">
              <w:rPr>
                <w:rFonts w:ascii="SimSun" w:eastAsia="SimSun" w:hAnsi="SimSun" w:cs="바탕" w:hint="eastAsia"/>
                <w:sz w:val="21"/>
                <w:szCs w:val="21"/>
                <w:lang w:eastAsia="zh-CN"/>
              </w:rPr>
              <w:t>日起施行</w:t>
            </w:r>
            <w:r w:rsidRPr="00414671">
              <w:rPr>
                <w:rFonts w:ascii="SimSun" w:eastAsia="SimSun" w:hAnsi="SimSun" w:cs="맑은 고딕" w:hint="eastAsia"/>
                <w:sz w:val="21"/>
                <w:szCs w:val="21"/>
                <w:lang w:eastAsia="zh-CN"/>
              </w:rPr>
              <w:t>。</w:t>
            </w:r>
            <w:r w:rsidRPr="00414671">
              <w:rPr>
                <w:rFonts w:ascii="SimSun" w:eastAsia="SimSun" w:hAnsi="SimSun" w:hint="eastAsia"/>
                <w:sz w:val="21"/>
                <w:szCs w:val="21"/>
                <w:lang w:eastAsia="zh-CN"/>
              </w:rPr>
              <w:t xml:space="preserve"> </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ind w:firstLine="420"/>
              <w:jc w:val="right"/>
              <w:rPr>
                <w:rFonts w:ascii="SimSun" w:eastAsia="SimSun" w:hAnsi="SimSun"/>
                <w:sz w:val="21"/>
                <w:szCs w:val="21"/>
                <w:lang w:eastAsia="zh-CN"/>
              </w:rPr>
            </w:pPr>
            <w:r w:rsidRPr="00414671">
              <w:rPr>
                <w:rFonts w:ascii="SimSun" w:eastAsia="SimSun" w:hAnsi="SimSun" w:cs="바탕" w:hint="eastAsia"/>
                <w:sz w:val="21"/>
                <w:szCs w:val="21"/>
                <w:lang w:eastAsia="zh-CN"/>
              </w:rPr>
              <w:t>部</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长</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陈</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竺</w:t>
            </w:r>
            <w:r w:rsidRPr="00414671">
              <w:rPr>
                <w:rFonts w:ascii="SimSun" w:eastAsia="SimSun" w:hAnsi="SimSun" w:hint="eastAsia"/>
                <w:sz w:val="21"/>
                <w:szCs w:val="21"/>
                <w:lang w:eastAsia="zh-CN"/>
              </w:rPr>
              <w:t xml:space="preserve"> </w:t>
            </w:r>
          </w:p>
          <w:p w:rsidR="00414671" w:rsidRPr="00414671" w:rsidRDefault="00414671" w:rsidP="00414671">
            <w:pPr>
              <w:wordWrap/>
              <w:spacing w:line="290" w:lineRule="atLeast"/>
              <w:ind w:firstLine="420"/>
              <w:jc w:val="right"/>
              <w:rPr>
                <w:rFonts w:ascii="SimSun" w:eastAsia="SimSun" w:hAnsi="SimSun"/>
                <w:sz w:val="21"/>
                <w:szCs w:val="21"/>
                <w:lang w:eastAsia="zh-CN"/>
              </w:rPr>
            </w:pPr>
            <w:r w:rsidRPr="00414671">
              <w:rPr>
                <w:rFonts w:ascii="SimSun" w:eastAsia="SimSun" w:hAnsi="SimSun" w:hint="eastAsia"/>
                <w:sz w:val="21"/>
                <w:szCs w:val="21"/>
                <w:lang w:eastAsia="zh-CN"/>
              </w:rPr>
              <w:t>2013</w:t>
            </w:r>
            <w:r w:rsidRPr="00414671">
              <w:rPr>
                <w:rFonts w:ascii="SimSun" w:eastAsia="SimSun" w:hAnsi="SimSun" w:cs="바탕" w:hint="eastAsia"/>
                <w:sz w:val="21"/>
                <w:szCs w:val="21"/>
                <w:lang w:eastAsia="zh-CN"/>
              </w:rPr>
              <w:t>年</w:t>
            </w:r>
            <w:r w:rsidRPr="00414671">
              <w:rPr>
                <w:rFonts w:ascii="SimSun" w:eastAsia="SimSun" w:hAnsi="SimSun" w:hint="eastAsia"/>
                <w:sz w:val="21"/>
                <w:szCs w:val="21"/>
                <w:lang w:eastAsia="zh-CN"/>
              </w:rPr>
              <w:t>2</w:t>
            </w:r>
            <w:r w:rsidRPr="00414671">
              <w:rPr>
                <w:rFonts w:ascii="SimSun" w:eastAsia="SimSun" w:hAnsi="SimSun" w:cs="바탕" w:hint="eastAsia"/>
                <w:sz w:val="21"/>
                <w:szCs w:val="21"/>
                <w:lang w:eastAsia="zh-CN"/>
              </w:rPr>
              <w:t>月</w:t>
            </w:r>
            <w:r w:rsidRPr="00414671">
              <w:rPr>
                <w:rFonts w:ascii="SimSun" w:eastAsia="SimSun" w:hAnsi="SimSun" w:hint="eastAsia"/>
                <w:sz w:val="21"/>
                <w:szCs w:val="21"/>
                <w:lang w:eastAsia="zh-CN"/>
              </w:rPr>
              <w:t>19</w:t>
            </w:r>
            <w:r w:rsidRPr="00414671">
              <w:rPr>
                <w:rFonts w:ascii="SimSun" w:eastAsia="SimSun" w:hAnsi="SimSun" w:cs="바탕" w:hint="eastAsia"/>
                <w:sz w:val="21"/>
                <w:szCs w:val="21"/>
                <w:lang w:eastAsia="zh-CN"/>
              </w:rPr>
              <w:t>日</w:t>
            </w:r>
          </w:p>
          <w:p w:rsidR="00414671" w:rsidRDefault="00414671" w:rsidP="00414671">
            <w:pPr>
              <w:wordWrap/>
              <w:spacing w:line="290" w:lineRule="atLeast"/>
              <w:ind w:firstLine="420"/>
              <w:rPr>
                <w:rFonts w:ascii="SimSun" w:hAnsi="SimSun" w:hint="eastAsia"/>
                <w:sz w:val="21"/>
                <w:szCs w:val="21"/>
              </w:rPr>
            </w:pPr>
          </w:p>
          <w:p w:rsidR="00414671" w:rsidRPr="00414671" w:rsidRDefault="00414671" w:rsidP="00414671">
            <w:pPr>
              <w:wordWrap/>
              <w:spacing w:line="290" w:lineRule="atLeast"/>
              <w:ind w:firstLine="420"/>
              <w:rPr>
                <w:rFonts w:ascii="SimSun" w:hAnsi="SimSun" w:hint="eastAsia"/>
                <w:sz w:val="21"/>
                <w:szCs w:val="21"/>
              </w:rPr>
            </w:pPr>
          </w:p>
          <w:p w:rsidR="00414671" w:rsidRPr="00414671" w:rsidRDefault="00414671" w:rsidP="00414671">
            <w:pPr>
              <w:wordWrap/>
              <w:spacing w:line="290" w:lineRule="atLeast"/>
              <w:jc w:val="center"/>
              <w:rPr>
                <w:rFonts w:ascii="SimSun" w:eastAsia="SimSun" w:hAnsi="SimSun"/>
                <w:b/>
                <w:sz w:val="21"/>
                <w:szCs w:val="21"/>
                <w:lang w:eastAsia="zh-CN"/>
              </w:rPr>
            </w:pPr>
            <w:r w:rsidRPr="00414671">
              <w:rPr>
                <w:rFonts w:ascii="SimSun" w:eastAsia="SimSun" w:hAnsi="SimSun" w:cs="바탕" w:hint="eastAsia"/>
                <w:b/>
                <w:sz w:val="21"/>
                <w:szCs w:val="21"/>
                <w:lang w:eastAsia="zh-CN"/>
              </w:rPr>
              <w:t>第一章</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总</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则</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第一</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为了规范职业病诊断与鉴定工作</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加强</w:t>
            </w:r>
            <w:r w:rsidRPr="00414671">
              <w:rPr>
                <w:rFonts w:ascii="SimSun" w:eastAsia="SimSun" w:hAnsi="SimSun" w:cs="새굴림" w:hint="eastAsia"/>
                <w:sz w:val="21"/>
                <w:szCs w:val="21"/>
                <w:lang w:eastAsia="zh-CN"/>
              </w:rPr>
              <w:t>职业病诊断与鉴定管理</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根据</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中</w:t>
            </w:r>
            <w:r w:rsidRPr="00414671">
              <w:rPr>
                <w:rFonts w:ascii="SimSun" w:eastAsia="SimSun" w:hAnsi="SimSun" w:cs="새굴림" w:hint="eastAsia"/>
                <w:sz w:val="21"/>
                <w:szCs w:val="21"/>
                <w:lang w:eastAsia="zh-CN"/>
              </w:rPr>
              <w:t>华人民共和国职业病防治法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以下</w:t>
            </w:r>
            <w:r w:rsidRPr="00414671">
              <w:rPr>
                <w:rFonts w:ascii="SimSun" w:eastAsia="SimSun" w:hAnsi="SimSun" w:cs="새굴림" w:hint="eastAsia"/>
                <w:sz w:val="21"/>
                <w:szCs w:val="21"/>
                <w:lang w:eastAsia="zh-CN"/>
              </w:rPr>
              <w:t>简称</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制定本</w:t>
            </w:r>
            <w:r w:rsidRPr="00414671">
              <w:rPr>
                <w:rFonts w:ascii="SimSun" w:eastAsia="SimSun" w:hAnsi="SimSun" w:cs="새굴림" w:hint="eastAsia"/>
                <w:sz w:val="21"/>
                <w:szCs w:val="21"/>
                <w:lang w:eastAsia="zh-CN"/>
              </w:rPr>
              <w:t>办法</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职业病诊断与鉴定工作应当按照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本</w:t>
            </w:r>
            <w:r w:rsidRPr="00414671">
              <w:rPr>
                <w:rFonts w:ascii="SimSun" w:eastAsia="SimSun" w:hAnsi="SimSun" w:cs="새굴림" w:hint="eastAsia"/>
                <w:sz w:val="21"/>
                <w:szCs w:val="21"/>
                <w:lang w:eastAsia="zh-CN"/>
              </w:rPr>
              <w:t>办法的有关规定及国家职业病诊断标准进行</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遵循科</w:t>
            </w:r>
            <w:r w:rsidRPr="00414671">
              <w:rPr>
                <w:rFonts w:ascii="SimSun" w:eastAsia="SimSun" w:hAnsi="SimSun" w:cs="새굴림" w:hint="eastAsia"/>
                <w:sz w:val="21"/>
                <w:szCs w:val="21"/>
                <w:lang w:eastAsia="zh-CN"/>
              </w:rPr>
              <w:t>学</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公正</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及</w:t>
            </w:r>
            <w:r w:rsidRPr="00414671">
              <w:rPr>
                <w:rFonts w:ascii="SimSun" w:eastAsia="SimSun" w:hAnsi="SimSun" w:cs="새굴림" w:hint="eastAsia"/>
                <w:sz w:val="21"/>
                <w:szCs w:val="21"/>
                <w:lang w:eastAsia="zh-CN"/>
              </w:rPr>
              <w:t>时</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便民的原</w:t>
            </w:r>
            <w:r w:rsidRPr="00414671">
              <w:rPr>
                <w:rFonts w:ascii="SimSun" w:eastAsia="SimSun" w:hAnsi="SimSun" w:cs="새굴림" w:hint="eastAsia"/>
                <w:sz w:val="21"/>
                <w:szCs w:val="21"/>
                <w:lang w:eastAsia="zh-CN"/>
              </w:rPr>
              <w:t>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pacing w:val="6"/>
                <w:sz w:val="21"/>
                <w:szCs w:val="21"/>
                <w:lang w:eastAsia="zh-CN"/>
              </w:rPr>
            </w:pPr>
            <w:r w:rsidRPr="00414671">
              <w:rPr>
                <w:rFonts w:ascii="SimSun" w:eastAsia="SimSun" w:hAnsi="SimSun" w:cs="바탕" w:hint="eastAsia"/>
                <w:b/>
                <w:spacing w:val="6"/>
                <w:sz w:val="21"/>
                <w:szCs w:val="21"/>
                <w:lang w:eastAsia="zh-CN"/>
              </w:rPr>
              <w:t>第三</w:t>
            </w:r>
            <w:r w:rsidRPr="00414671">
              <w:rPr>
                <w:rFonts w:ascii="SimSun" w:eastAsia="SimSun" w:hAnsi="SimSun" w:cs="새굴림" w:hint="eastAsia"/>
                <w:b/>
                <w:spacing w:val="6"/>
                <w:sz w:val="21"/>
                <w:szCs w:val="21"/>
                <w:lang w:eastAsia="zh-CN"/>
              </w:rPr>
              <w:t>条</w:t>
            </w:r>
            <w:r w:rsidRPr="00414671">
              <w:rPr>
                <w:rFonts w:ascii="SimSun" w:eastAsia="SimSun" w:hAnsi="SimSun" w:hint="eastAsia"/>
                <w:spacing w:val="6"/>
                <w:sz w:val="21"/>
                <w:szCs w:val="21"/>
                <w:lang w:eastAsia="zh-CN"/>
              </w:rPr>
              <w:t xml:space="preserve"> </w:t>
            </w:r>
            <w:r w:rsidRPr="00414671">
              <w:rPr>
                <w:rFonts w:ascii="SimSun" w:eastAsia="SimSun" w:hAnsi="SimSun" w:cs="새굴림" w:hint="eastAsia"/>
                <w:spacing w:val="6"/>
                <w:sz w:val="21"/>
                <w:szCs w:val="21"/>
                <w:lang w:eastAsia="zh-CN"/>
              </w:rPr>
              <w:t>职业病诊断机构的设置必须适应职业病防治工作实际需要</w:t>
            </w:r>
            <w:r w:rsidRPr="00414671">
              <w:rPr>
                <w:rFonts w:ascii="SimSun" w:eastAsia="SimSun" w:hAnsi="SimSun" w:cs="맑은 고딕" w:hint="eastAsia"/>
                <w:spacing w:val="6"/>
                <w:sz w:val="21"/>
                <w:szCs w:val="21"/>
                <w:lang w:eastAsia="zh-CN"/>
              </w:rPr>
              <w:t>，</w:t>
            </w:r>
            <w:r w:rsidRPr="00414671">
              <w:rPr>
                <w:rFonts w:ascii="SimSun" w:eastAsia="SimSun" w:hAnsi="SimSun" w:cs="바탕" w:hint="eastAsia"/>
                <w:spacing w:val="6"/>
                <w:sz w:val="21"/>
                <w:szCs w:val="21"/>
                <w:lang w:eastAsia="zh-CN"/>
              </w:rPr>
              <w:t>充分利用</w:t>
            </w:r>
            <w:r w:rsidRPr="00414671">
              <w:rPr>
                <w:rFonts w:ascii="SimSun" w:eastAsia="SimSun" w:hAnsi="SimSun" w:cs="새굴림" w:hint="eastAsia"/>
                <w:spacing w:val="6"/>
                <w:sz w:val="21"/>
                <w:szCs w:val="21"/>
                <w:lang w:eastAsia="zh-CN"/>
              </w:rPr>
              <w:t>现有医疗卫生资源</w:t>
            </w:r>
            <w:r w:rsidRPr="00414671">
              <w:rPr>
                <w:rFonts w:ascii="SimSun" w:eastAsia="SimSun" w:hAnsi="SimSun" w:cs="맑은 고딕" w:hint="eastAsia"/>
                <w:spacing w:val="6"/>
                <w:sz w:val="21"/>
                <w:szCs w:val="21"/>
                <w:lang w:eastAsia="zh-CN"/>
              </w:rPr>
              <w:t>，</w:t>
            </w:r>
            <w:r w:rsidRPr="00414671">
              <w:rPr>
                <w:rFonts w:ascii="SimSun" w:eastAsia="SimSun" w:hAnsi="SimSun" w:cs="새굴림" w:hint="eastAsia"/>
                <w:spacing w:val="6"/>
                <w:sz w:val="21"/>
                <w:szCs w:val="21"/>
                <w:lang w:eastAsia="zh-CN"/>
              </w:rPr>
              <w:t>实现区域覆盖</w:t>
            </w:r>
            <w:r w:rsidRPr="00414671">
              <w:rPr>
                <w:rFonts w:ascii="SimSun" w:eastAsia="SimSun" w:hAnsi="SimSun" w:cs="맑은 고딕" w:hint="eastAsia"/>
                <w:spacing w:val="6"/>
                <w:sz w:val="21"/>
                <w:szCs w:val="21"/>
                <w:lang w:eastAsia="zh-CN"/>
              </w:rPr>
              <w:t>。</w:t>
            </w:r>
            <w:r w:rsidRPr="00414671">
              <w:rPr>
                <w:rFonts w:ascii="SimSun" w:eastAsia="SimSun" w:hAnsi="SimSun" w:hint="eastAsia"/>
                <w:spacing w:val="6"/>
                <w:sz w:val="21"/>
                <w:szCs w:val="21"/>
                <w:lang w:eastAsia="zh-CN"/>
              </w:rPr>
              <w:t xml:space="preserve"> </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各地要加强</w:t>
            </w:r>
            <w:r w:rsidRPr="00414671">
              <w:rPr>
                <w:rFonts w:ascii="SimSun" w:eastAsia="SimSun" w:hAnsi="SimSun" w:cs="새굴림" w:hint="eastAsia"/>
                <w:sz w:val="21"/>
                <w:szCs w:val="21"/>
                <w:lang w:eastAsia="zh-CN"/>
              </w:rPr>
              <w:t>职业病诊断机构能力建设</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提供必要的保障</w:t>
            </w:r>
            <w:r w:rsidRPr="00414671">
              <w:rPr>
                <w:rFonts w:ascii="SimSun" w:eastAsia="SimSun" w:hAnsi="SimSun" w:cs="새굴림" w:hint="eastAsia"/>
                <w:sz w:val="21"/>
                <w:szCs w:val="21"/>
                <w:lang w:eastAsia="zh-CN"/>
              </w:rPr>
              <w:t>条件</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配</w:t>
            </w:r>
            <w:r w:rsidRPr="00414671">
              <w:rPr>
                <w:rFonts w:ascii="SimSun" w:eastAsia="SimSun" w:hAnsi="SimSun" w:cs="새굴림" w:hint="eastAsia"/>
                <w:sz w:val="21"/>
                <w:szCs w:val="21"/>
                <w:lang w:eastAsia="zh-CN"/>
              </w:rPr>
              <w:t>备相关的人员</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设备和工作经费</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以</w:t>
            </w:r>
            <w:r w:rsidRPr="00414671">
              <w:rPr>
                <w:rFonts w:ascii="SimSun" w:eastAsia="SimSun" w:hAnsi="SimSun" w:cs="새굴림" w:hint="eastAsia"/>
                <w:sz w:val="21"/>
                <w:szCs w:val="21"/>
                <w:lang w:eastAsia="zh-CN"/>
              </w:rPr>
              <w:t>满足职业病诊断工作的需要</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jc w:val="center"/>
              <w:rPr>
                <w:rFonts w:ascii="SimSun" w:eastAsia="SimSun" w:hAnsi="SimSun"/>
                <w:b/>
                <w:sz w:val="21"/>
                <w:szCs w:val="21"/>
                <w:lang w:eastAsia="zh-CN"/>
              </w:rPr>
            </w:pPr>
            <w:r w:rsidRPr="00414671">
              <w:rPr>
                <w:rFonts w:ascii="SimSun" w:eastAsia="SimSun" w:hAnsi="SimSun" w:cs="바탕" w:hint="eastAsia"/>
                <w:b/>
                <w:sz w:val="21"/>
                <w:szCs w:val="21"/>
                <w:lang w:eastAsia="zh-CN"/>
              </w:rPr>
              <w:t>第二章</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诊断机构</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省</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自治</w:t>
            </w:r>
            <w:r w:rsidRPr="00414671">
              <w:rPr>
                <w:rFonts w:ascii="SimSun" w:eastAsia="SimSun" w:hAnsi="SimSun" w:cs="새굴림" w:hint="eastAsia"/>
                <w:sz w:val="21"/>
                <w:szCs w:val="21"/>
                <w:lang w:eastAsia="zh-CN"/>
              </w:rPr>
              <w:t>区</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直</w:t>
            </w:r>
            <w:r w:rsidRPr="00414671">
              <w:rPr>
                <w:rFonts w:ascii="SimSun" w:eastAsia="SimSun" w:hAnsi="SimSun" w:cs="새굴림" w:hint="eastAsia"/>
                <w:sz w:val="21"/>
                <w:szCs w:val="21"/>
                <w:lang w:eastAsia="zh-CN"/>
              </w:rPr>
              <w:t>辖市人民政府卫生行政部门</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以下</w:t>
            </w:r>
            <w:r w:rsidRPr="00414671">
              <w:rPr>
                <w:rFonts w:ascii="SimSun" w:eastAsia="SimSun" w:hAnsi="SimSun" w:cs="새굴림" w:hint="eastAsia"/>
                <w:sz w:val="21"/>
                <w:szCs w:val="21"/>
                <w:lang w:eastAsia="zh-CN"/>
              </w:rPr>
              <w:t>简称省级卫生行政部门</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应当结合本行政区域职业病防治工作制定职业病诊断机构设置规划</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报省级人民政府批准后实施</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第六</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职业病诊断机构应当具备下列条件</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持有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医疗机构执业许可证</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具有相</w:t>
            </w:r>
            <w:r w:rsidRPr="00414671">
              <w:rPr>
                <w:rFonts w:ascii="SimSun" w:eastAsia="SimSun" w:hAnsi="SimSun" w:cs="새굴림" w:hint="eastAsia"/>
                <w:sz w:val="21"/>
                <w:szCs w:val="21"/>
                <w:lang w:eastAsia="zh-CN"/>
              </w:rPr>
              <w:t>应的诊疗科目及与开展职业病诊断相适应的职业病诊断医师等相关医疗卫生技术人员</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具有</w:t>
            </w:r>
            <w:r w:rsidRPr="00414671">
              <w:rPr>
                <w:rFonts w:ascii="SimSun" w:eastAsia="SimSun" w:hAnsi="SimSun" w:cs="새굴림" w:hint="eastAsia"/>
                <w:sz w:val="21"/>
                <w:szCs w:val="21"/>
                <w:lang w:eastAsia="zh-CN"/>
              </w:rPr>
              <w:t>与开展职业病诊断相适应的场所和仪器</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设备</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lastRenderedPageBreak/>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具有健全的</w:t>
            </w:r>
            <w:r w:rsidRPr="00414671">
              <w:rPr>
                <w:rFonts w:ascii="SimSun" w:eastAsia="SimSun" w:hAnsi="SimSun" w:cs="새굴림" w:hint="eastAsia"/>
                <w:sz w:val="21"/>
                <w:szCs w:val="21"/>
                <w:lang w:eastAsia="zh-CN"/>
              </w:rPr>
              <w:t>职业病诊断质量管理制度</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第七</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医疗卫生机构申请开展职业病诊断</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应当向省级卫生行政部门提交以下资料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职业病诊断机构申请表</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医疗机构执业许可证</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及副本的</w:t>
            </w:r>
            <w:r w:rsidRPr="00414671">
              <w:rPr>
                <w:rFonts w:ascii="SimSun" w:eastAsia="SimSun" w:hAnsi="SimSun" w:cs="새굴림" w:hint="eastAsia"/>
                <w:sz w:val="21"/>
                <w:szCs w:val="21"/>
                <w:lang w:eastAsia="zh-CN"/>
              </w:rPr>
              <w:t>复印件</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与申请开展的职业病诊断项目相关的诊疗科目及相关资料</w:t>
            </w:r>
            <w:r w:rsidRPr="00414671">
              <w:rPr>
                <w:rFonts w:ascii="SimSun" w:eastAsia="SimSun" w:hAnsi="SimSun" w:cs="맑은 고딕" w:hint="eastAsia"/>
                <w:sz w:val="21"/>
                <w:szCs w:val="21"/>
                <w:lang w:eastAsia="zh-CN"/>
              </w:rPr>
              <w:t>；</w:t>
            </w:r>
          </w:p>
          <w:p w:rsidR="00414671" w:rsidRPr="00091185" w:rsidRDefault="00414671" w:rsidP="00414671">
            <w:pPr>
              <w:wordWrap/>
              <w:spacing w:line="290" w:lineRule="atLeast"/>
              <w:ind w:firstLine="420"/>
              <w:rPr>
                <w:rFonts w:ascii="SimSun" w:eastAsia="SimSun" w:hAnsi="SimSun"/>
                <w:spacing w:val="-6"/>
                <w:sz w:val="21"/>
                <w:szCs w:val="21"/>
                <w:lang w:eastAsia="zh-CN"/>
              </w:rPr>
            </w:pPr>
            <w:r w:rsidRPr="00091185">
              <w:rPr>
                <w:rFonts w:ascii="SimSun" w:eastAsia="SimSun" w:hAnsi="SimSun" w:hint="eastAsia"/>
                <w:spacing w:val="-6"/>
                <w:sz w:val="21"/>
                <w:szCs w:val="21"/>
                <w:lang w:eastAsia="zh-CN"/>
              </w:rPr>
              <w:t>（</w:t>
            </w:r>
            <w:r w:rsidRPr="00091185">
              <w:rPr>
                <w:rFonts w:ascii="SimSun" w:eastAsia="SimSun" w:hAnsi="SimSun" w:cs="바탕" w:hint="eastAsia"/>
                <w:spacing w:val="-6"/>
                <w:sz w:val="21"/>
                <w:szCs w:val="21"/>
                <w:lang w:eastAsia="zh-CN"/>
              </w:rPr>
              <w:t>四</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与申请项目相适应的职业病诊断医师等相关医疗卫生技术人员情况</w:t>
            </w:r>
            <w:r w:rsidRPr="00091185">
              <w:rPr>
                <w:rFonts w:ascii="SimSun" w:eastAsia="SimSun" w:hAnsi="SimSun" w:cs="맑은 고딕" w:hint="eastAsia"/>
                <w:spacing w:val="-6"/>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五</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与申请项目相适应的场所和仪器</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设备清单</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六</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职业病诊断质量管理制度有关资料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七</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级卫生行政部门规定提交的其他资料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第八</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级卫生行政部门收到申请材料后</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应当在五个工作日内作出是否受理的决定</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不受理的</w:t>
            </w:r>
            <w:r w:rsidRPr="00414671">
              <w:rPr>
                <w:rFonts w:ascii="SimSun" w:eastAsia="SimSun" w:hAnsi="SimSun" w:cs="새굴림" w:hint="eastAsia"/>
                <w:sz w:val="21"/>
                <w:szCs w:val="21"/>
                <w:lang w:eastAsia="zh-CN"/>
              </w:rPr>
              <w:t>应当说明理由并书面通知申请单位</w:t>
            </w:r>
            <w:r w:rsidRPr="00414671">
              <w:rPr>
                <w:rFonts w:ascii="SimSun" w:eastAsia="SimSun" w:hAnsi="SimSun" w:cs="맑은 고딕" w:hint="eastAsia"/>
                <w:sz w:val="21"/>
                <w:szCs w:val="21"/>
                <w:lang w:eastAsia="zh-CN"/>
              </w:rPr>
              <w:t>。</w:t>
            </w:r>
          </w:p>
          <w:p w:rsidR="00414671" w:rsidRPr="00091185" w:rsidRDefault="00414671" w:rsidP="00414671">
            <w:pPr>
              <w:wordWrap/>
              <w:spacing w:line="290" w:lineRule="atLeast"/>
              <w:ind w:firstLine="420"/>
              <w:rPr>
                <w:rFonts w:ascii="SimSun" w:eastAsia="SimSun" w:hAnsi="SimSun"/>
                <w:spacing w:val="10"/>
                <w:sz w:val="21"/>
                <w:szCs w:val="21"/>
                <w:lang w:eastAsia="zh-CN"/>
              </w:rPr>
            </w:pPr>
            <w:r w:rsidRPr="00091185">
              <w:rPr>
                <w:rFonts w:ascii="SimSun" w:eastAsia="SimSun" w:hAnsi="SimSun" w:cs="새굴림" w:hint="eastAsia"/>
                <w:spacing w:val="10"/>
                <w:sz w:val="21"/>
                <w:szCs w:val="21"/>
                <w:lang w:eastAsia="zh-CN"/>
              </w:rPr>
              <w:t>决定受理的</w:t>
            </w:r>
            <w:r w:rsidRPr="00091185">
              <w:rPr>
                <w:rFonts w:ascii="SimSun" w:eastAsia="SimSun" w:hAnsi="SimSun" w:cs="맑은 고딕" w:hint="eastAsia"/>
                <w:spacing w:val="10"/>
                <w:sz w:val="21"/>
                <w:szCs w:val="21"/>
                <w:lang w:eastAsia="zh-CN"/>
              </w:rPr>
              <w:t>，</w:t>
            </w:r>
            <w:r w:rsidRPr="00091185">
              <w:rPr>
                <w:rFonts w:ascii="SimSun" w:eastAsia="SimSun" w:hAnsi="SimSun" w:cs="바탕" w:hint="eastAsia"/>
                <w:spacing w:val="10"/>
                <w:sz w:val="21"/>
                <w:szCs w:val="21"/>
                <w:lang w:eastAsia="zh-CN"/>
              </w:rPr>
              <w:t>省</w:t>
            </w:r>
            <w:r w:rsidRPr="00091185">
              <w:rPr>
                <w:rFonts w:ascii="SimSun" w:eastAsia="SimSun" w:hAnsi="SimSun" w:cs="새굴림" w:hint="eastAsia"/>
                <w:spacing w:val="10"/>
                <w:sz w:val="21"/>
                <w:szCs w:val="21"/>
                <w:lang w:eastAsia="zh-CN"/>
              </w:rPr>
              <w:t>级卫生行政部门应当及时组织专家组进行技术评审</w:t>
            </w:r>
            <w:r w:rsidRPr="00091185">
              <w:rPr>
                <w:rFonts w:ascii="SimSun" w:eastAsia="SimSun" w:hAnsi="SimSun" w:cs="맑은 고딕" w:hint="eastAsia"/>
                <w:spacing w:val="10"/>
                <w:sz w:val="21"/>
                <w:szCs w:val="21"/>
                <w:lang w:eastAsia="zh-CN"/>
              </w:rPr>
              <w:t>。</w:t>
            </w:r>
            <w:r w:rsidRPr="00091185">
              <w:rPr>
                <w:rFonts w:ascii="SimSun" w:eastAsia="SimSun" w:hAnsi="SimSun" w:cs="새굴림" w:hint="eastAsia"/>
                <w:spacing w:val="10"/>
                <w:sz w:val="21"/>
                <w:szCs w:val="21"/>
                <w:lang w:eastAsia="zh-CN"/>
              </w:rPr>
              <w:t>专家组应当自卫生行政部门受理申请之日起六十日内完成和提交技术评审报告</w:t>
            </w:r>
            <w:r w:rsidRPr="00091185">
              <w:rPr>
                <w:rFonts w:ascii="SimSun" w:eastAsia="SimSun" w:hAnsi="SimSun" w:cs="맑은 고딕" w:hint="eastAsia"/>
                <w:spacing w:val="10"/>
                <w:sz w:val="21"/>
                <w:szCs w:val="21"/>
                <w:lang w:eastAsia="zh-CN"/>
              </w:rPr>
              <w:t>，</w:t>
            </w:r>
            <w:r w:rsidRPr="00091185">
              <w:rPr>
                <w:rFonts w:ascii="SimSun" w:eastAsia="SimSun" w:hAnsi="SimSun" w:cs="새굴림" w:hint="eastAsia"/>
                <w:spacing w:val="10"/>
                <w:sz w:val="21"/>
                <w:szCs w:val="21"/>
                <w:lang w:eastAsia="zh-CN"/>
              </w:rPr>
              <w:t>并对提交的技术评审报告负责</w:t>
            </w:r>
            <w:r w:rsidRPr="00091185">
              <w:rPr>
                <w:rFonts w:ascii="SimSun" w:eastAsia="SimSun" w:hAnsi="SimSun" w:cs="맑은 고딕" w:hint="eastAsia"/>
                <w:spacing w:val="10"/>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第九</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级卫生行政部门应当自收到技术评审报告之日起二十个工作日内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作出是否批准的</w:t>
            </w:r>
            <w:r w:rsidRPr="00414671">
              <w:rPr>
                <w:rFonts w:ascii="SimSun" w:eastAsia="SimSun" w:hAnsi="SimSun" w:cs="새굴림" w:hint="eastAsia"/>
                <w:sz w:val="21"/>
                <w:szCs w:val="21"/>
                <w:lang w:eastAsia="zh-CN"/>
              </w:rPr>
              <w:t>决定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对批准的申请单位颁发职业病诊断机构批准证书</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不批准的</w:t>
            </w:r>
            <w:r w:rsidRPr="00414671">
              <w:rPr>
                <w:rFonts w:ascii="SimSun" w:eastAsia="SimSun" w:hAnsi="SimSun" w:cs="새굴림" w:hint="eastAsia"/>
                <w:sz w:val="21"/>
                <w:szCs w:val="21"/>
                <w:lang w:eastAsia="zh-CN"/>
              </w:rPr>
              <w:t>应当说</w:t>
            </w:r>
            <w:r w:rsidRPr="00414671">
              <w:rPr>
                <w:rFonts w:ascii="SimSun" w:eastAsia="SimSun" w:hAnsi="SimSun" w:cs="바탕" w:hint="eastAsia"/>
                <w:sz w:val="21"/>
                <w:szCs w:val="21"/>
                <w:lang w:eastAsia="zh-CN"/>
              </w:rPr>
              <w:t>明理由</w:t>
            </w:r>
            <w:r w:rsidRPr="00414671">
              <w:rPr>
                <w:rFonts w:ascii="SimSun" w:eastAsia="SimSun" w:hAnsi="SimSun" w:cs="새굴림" w:hint="eastAsia"/>
                <w:sz w:val="21"/>
                <w:szCs w:val="21"/>
                <w:lang w:eastAsia="zh-CN"/>
              </w:rPr>
              <w:t>并书面通知申请单位</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职业病诊断机构批准证书有效期为五年</w:t>
            </w:r>
            <w:r w:rsidRPr="00414671">
              <w:rPr>
                <w:rFonts w:ascii="SimSun" w:eastAsia="SimSun" w:hAnsi="SimSun" w:cs="맑은 고딕" w:hint="eastAsia"/>
                <w:sz w:val="21"/>
                <w:szCs w:val="21"/>
                <w:lang w:eastAsia="zh-CN"/>
              </w:rPr>
              <w:t>。</w:t>
            </w:r>
          </w:p>
          <w:p w:rsidR="00414671" w:rsidRPr="00091185" w:rsidRDefault="00414671" w:rsidP="00414671">
            <w:pPr>
              <w:wordWrap/>
              <w:spacing w:line="290" w:lineRule="atLeast"/>
              <w:ind w:firstLine="422"/>
              <w:rPr>
                <w:rFonts w:ascii="SimSun" w:eastAsia="SimSun" w:hAnsi="SimSun"/>
                <w:spacing w:val="6"/>
                <w:sz w:val="21"/>
                <w:szCs w:val="21"/>
                <w:lang w:eastAsia="zh-CN"/>
              </w:rPr>
            </w:pPr>
            <w:r w:rsidRPr="00091185">
              <w:rPr>
                <w:rFonts w:ascii="SimSun" w:eastAsia="SimSun" w:hAnsi="SimSun" w:cs="바탕" w:hint="eastAsia"/>
                <w:b/>
                <w:spacing w:val="6"/>
                <w:sz w:val="21"/>
                <w:szCs w:val="21"/>
                <w:lang w:eastAsia="zh-CN"/>
              </w:rPr>
              <w:t>第十</w:t>
            </w:r>
            <w:r w:rsidRPr="00091185">
              <w:rPr>
                <w:rFonts w:ascii="SimSun" w:eastAsia="SimSun" w:hAnsi="SimSun" w:cs="새굴림" w:hint="eastAsia"/>
                <w:b/>
                <w:spacing w:val="6"/>
                <w:sz w:val="21"/>
                <w:szCs w:val="21"/>
                <w:lang w:eastAsia="zh-CN"/>
              </w:rPr>
              <w:t>条</w:t>
            </w:r>
            <w:r w:rsidRPr="00091185">
              <w:rPr>
                <w:rFonts w:ascii="SimSun" w:eastAsia="SimSun" w:hAnsi="SimSun" w:hint="eastAsia"/>
                <w:spacing w:val="6"/>
                <w:sz w:val="21"/>
                <w:szCs w:val="21"/>
                <w:lang w:eastAsia="zh-CN"/>
              </w:rPr>
              <w:t xml:space="preserve"> </w:t>
            </w:r>
            <w:r w:rsidRPr="00091185">
              <w:rPr>
                <w:rFonts w:ascii="SimSun" w:eastAsia="SimSun" w:hAnsi="SimSun" w:cs="새굴림" w:hint="eastAsia"/>
                <w:spacing w:val="6"/>
                <w:sz w:val="21"/>
                <w:szCs w:val="21"/>
                <w:lang w:eastAsia="zh-CN"/>
              </w:rPr>
              <w:t>职业病诊断机构需要延续依法取得的职业病诊断机构批准证书有效期的</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应当在批准证书有效期届满三十日前</w:t>
            </w:r>
            <w:r w:rsidRPr="00091185">
              <w:rPr>
                <w:rFonts w:ascii="SimSun" w:eastAsia="SimSun" w:hAnsi="SimSun" w:cs="맑은 고딕" w:hint="eastAsia"/>
                <w:spacing w:val="6"/>
                <w:sz w:val="21"/>
                <w:szCs w:val="21"/>
                <w:lang w:eastAsia="zh-CN"/>
              </w:rPr>
              <w:t>，</w:t>
            </w:r>
            <w:r w:rsidRPr="00091185">
              <w:rPr>
                <w:rFonts w:ascii="SimSun" w:eastAsia="SimSun" w:hAnsi="SimSun" w:cs="바탕" w:hint="eastAsia"/>
                <w:spacing w:val="6"/>
                <w:sz w:val="21"/>
                <w:szCs w:val="21"/>
                <w:lang w:eastAsia="zh-CN"/>
              </w:rPr>
              <w:t>向原批准机</w:t>
            </w:r>
            <w:r w:rsidRPr="00091185">
              <w:rPr>
                <w:rFonts w:ascii="SimSun" w:eastAsia="SimSun" w:hAnsi="SimSun" w:cs="새굴림" w:hint="eastAsia"/>
                <w:spacing w:val="6"/>
                <w:sz w:val="21"/>
                <w:szCs w:val="21"/>
                <w:lang w:eastAsia="zh-CN"/>
              </w:rPr>
              <w:t>关申请延续</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经原批准机关审核合格的</w:t>
            </w:r>
            <w:r w:rsidRPr="00091185">
              <w:rPr>
                <w:rFonts w:ascii="SimSun" w:eastAsia="SimSun" w:hAnsi="SimSun" w:cs="맑은 고딕" w:hint="eastAsia"/>
                <w:spacing w:val="6"/>
                <w:sz w:val="21"/>
                <w:szCs w:val="21"/>
                <w:lang w:eastAsia="zh-CN"/>
              </w:rPr>
              <w:t>，</w:t>
            </w:r>
            <w:r w:rsidRPr="00091185">
              <w:rPr>
                <w:rFonts w:ascii="SimSun" w:eastAsia="SimSun" w:hAnsi="SimSun" w:cs="바탕" w:hint="eastAsia"/>
                <w:spacing w:val="6"/>
                <w:sz w:val="21"/>
                <w:szCs w:val="21"/>
                <w:lang w:eastAsia="zh-CN"/>
              </w:rPr>
              <w:t>延</w:t>
            </w:r>
            <w:r w:rsidRPr="00091185">
              <w:rPr>
                <w:rFonts w:ascii="SimSun" w:eastAsia="SimSun" w:hAnsi="SimSun" w:cs="새굴림" w:hint="eastAsia"/>
                <w:spacing w:val="6"/>
                <w:sz w:val="21"/>
                <w:szCs w:val="21"/>
                <w:lang w:eastAsia="zh-CN"/>
              </w:rPr>
              <w:t>续批准证书</w:t>
            </w:r>
            <w:r w:rsidRPr="00091185">
              <w:rPr>
                <w:rFonts w:ascii="SimSun" w:eastAsia="SimSun" w:hAnsi="SimSun" w:cs="맑은 고딕" w:hint="eastAsia"/>
                <w:spacing w:val="6"/>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第十一</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符合本</w:t>
            </w:r>
            <w:r w:rsidRPr="00414671">
              <w:rPr>
                <w:rFonts w:ascii="SimSun" w:eastAsia="SimSun" w:hAnsi="SimSun" w:cs="새굴림" w:hint="eastAsia"/>
                <w:sz w:val="21"/>
                <w:szCs w:val="21"/>
                <w:lang w:eastAsia="zh-CN"/>
              </w:rPr>
              <w:t>办法第六条规定的公立医疗卫生机构可以申请开展职业病诊断工作</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设区的市没有医疗卫生机构申请开</w:t>
            </w:r>
            <w:r w:rsidRPr="00414671">
              <w:rPr>
                <w:rFonts w:ascii="SimSun" w:eastAsia="SimSun" w:hAnsi="SimSun" w:cs="새굴림" w:hint="eastAsia"/>
                <w:sz w:val="21"/>
                <w:szCs w:val="21"/>
                <w:lang w:eastAsia="zh-CN"/>
              </w:rPr>
              <w:lastRenderedPageBreak/>
              <w:t>展职业病诊断的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级卫生行政部门应当根据职业病诊断工作的需要</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指定公立</w:t>
            </w:r>
            <w:r w:rsidRPr="00414671">
              <w:rPr>
                <w:rFonts w:ascii="SimSun" w:eastAsia="SimSun" w:hAnsi="SimSun" w:cs="새굴림" w:hint="eastAsia"/>
                <w:sz w:val="21"/>
                <w:szCs w:val="21"/>
                <w:lang w:eastAsia="zh-CN"/>
              </w:rPr>
              <w:t>医疗卫生机构承担职业病诊断工作</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并使其在规定时间内达到本办法第六条规定的条件</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第十二</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职业病诊断机构的职责是</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在批准的</w:t>
            </w:r>
            <w:r w:rsidRPr="00414671">
              <w:rPr>
                <w:rFonts w:ascii="SimSun" w:eastAsia="SimSun" w:hAnsi="SimSun" w:cs="새굴림" w:hint="eastAsia"/>
                <w:sz w:val="21"/>
                <w:szCs w:val="21"/>
                <w:lang w:eastAsia="zh-CN"/>
              </w:rPr>
              <w:t>职业病诊断项目范围内开展职业病诊断</w:t>
            </w:r>
            <w:r w:rsidRPr="00414671">
              <w:rPr>
                <w:rFonts w:ascii="SimSun" w:eastAsia="SimSun" w:hAnsi="SimSun" w:cs="맑은 고딕" w:hint="eastAsia"/>
                <w:sz w:val="21"/>
                <w:szCs w:val="21"/>
                <w:lang w:eastAsia="zh-CN"/>
              </w:rPr>
              <w:t>；</w:t>
            </w:r>
            <w:r w:rsidRPr="00414671">
              <w:rPr>
                <w:rFonts w:ascii="SimSun" w:eastAsia="SimSun" w:hAnsi="SimSun" w:hint="eastAsia"/>
                <w:sz w:val="21"/>
                <w:szCs w:val="21"/>
                <w:lang w:eastAsia="zh-CN"/>
              </w:rPr>
              <w:t xml:space="preserve"> </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报告职业病</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报告职业病诊断工作情况</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承担</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中</w:t>
            </w:r>
            <w:r w:rsidRPr="00414671">
              <w:rPr>
                <w:rFonts w:ascii="SimSun" w:eastAsia="SimSun" w:hAnsi="SimSun" w:cs="새굴림" w:hint="eastAsia"/>
                <w:sz w:val="21"/>
                <w:szCs w:val="21"/>
                <w:lang w:eastAsia="zh-CN"/>
              </w:rPr>
              <w:t>规定的其他职责</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第十三</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职业病诊断机构依法独立行使诊断权</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并对其作出的职业病诊断结论负责</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第十四</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职业病诊断机构应当建立和健全职业病诊断管理制度</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加强</w:t>
            </w:r>
            <w:r w:rsidRPr="00414671">
              <w:rPr>
                <w:rFonts w:ascii="SimSun" w:eastAsia="SimSun" w:hAnsi="SimSun" w:cs="새굴림" w:hint="eastAsia"/>
                <w:sz w:val="21"/>
                <w:szCs w:val="21"/>
                <w:lang w:eastAsia="zh-CN"/>
              </w:rPr>
              <w:t>职业病诊断医师等有关医疗卫生人员技术培训和政策</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法律培</w:t>
            </w:r>
            <w:r w:rsidRPr="00414671">
              <w:rPr>
                <w:rFonts w:ascii="SimSun" w:eastAsia="SimSun" w:hAnsi="SimSun" w:cs="새굴림" w:hint="eastAsia"/>
                <w:sz w:val="21"/>
                <w:szCs w:val="21"/>
                <w:lang w:eastAsia="zh-CN"/>
              </w:rPr>
              <w:t>训</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并采取措施改善职业病诊断工作条件</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提高</w:t>
            </w:r>
            <w:r w:rsidRPr="00414671">
              <w:rPr>
                <w:rFonts w:ascii="SimSun" w:eastAsia="SimSun" w:hAnsi="SimSun" w:cs="새굴림" w:hint="eastAsia"/>
                <w:sz w:val="21"/>
                <w:szCs w:val="21"/>
                <w:lang w:eastAsia="zh-CN"/>
              </w:rPr>
              <w:t>职业病诊断服务质量和水平</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第十五</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职业病诊断机构应当公开职业病诊断程序</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方便</w:t>
            </w:r>
            <w:r w:rsidRPr="00414671">
              <w:rPr>
                <w:rFonts w:ascii="SimSun" w:eastAsia="SimSun" w:hAnsi="SimSun" w:cs="새굴림" w:hint="eastAsia"/>
                <w:sz w:val="21"/>
                <w:szCs w:val="21"/>
                <w:lang w:eastAsia="zh-CN"/>
              </w:rPr>
              <w:t>劳动者进行职业病诊断</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职业病诊断机构及其相关工作人员应当尊重</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关心</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爱护劳动者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保</w:t>
            </w:r>
            <w:r w:rsidRPr="00414671">
              <w:rPr>
                <w:rFonts w:ascii="SimSun" w:eastAsia="SimSun" w:hAnsi="SimSun" w:cs="새굴림" w:hint="eastAsia"/>
                <w:sz w:val="21"/>
                <w:szCs w:val="21"/>
                <w:lang w:eastAsia="zh-CN"/>
              </w:rPr>
              <w:t>护劳动者的隐私</w:t>
            </w:r>
            <w:r w:rsidRPr="00414671">
              <w:rPr>
                <w:rFonts w:ascii="SimSun" w:eastAsia="SimSun" w:hAnsi="SimSun" w:cs="맑은 고딕" w:hint="eastAsia"/>
                <w:sz w:val="21"/>
                <w:szCs w:val="21"/>
                <w:lang w:eastAsia="zh-CN"/>
              </w:rPr>
              <w:t>。</w:t>
            </w:r>
          </w:p>
          <w:p w:rsidR="00414671" w:rsidRPr="00091185" w:rsidRDefault="00414671" w:rsidP="00414671">
            <w:pPr>
              <w:wordWrap/>
              <w:spacing w:line="290" w:lineRule="atLeast"/>
              <w:ind w:firstLine="422"/>
              <w:rPr>
                <w:rFonts w:ascii="SimSun" w:eastAsia="SimSun" w:hAnsi="SimSun"/>
                <w:spacing w:val="10"/>
                <w:sz w:val="21"/>
                <w:szCs w:val="21"/>
                <w:lang w:eastAsia="zh-CN"/>
              </w:rPr>
            </w:pPr>
            <w:r w:rsidRPr="00091185">
              <w:rPr>
                <w:rFonts w:ascii="SimSun" w:eastAsia="SimSun" w:hAnsi="SimSun" w:cs="바탕" w:hint="eastAsia"/>
                <w:b/>
                <w:spacing w:val="10"/>
                <w:sz w:val="21"/>
                <w:szCs w:val="21"/>
                <w:lang w:eastAsia="zh-CN"/>
              </w:rPr>
              <w:t>第十六</w:t>
            </w:r>
            <w:r w:rsidRPr="00091185">
              <w:rPr>
                <w:rFonts w:ascii="SimSun" w:eastAsia="SimSun" w:hAnsi="SimSun" w:cs="새굴림" w:hint="eastAsia"/>
                <w:b/>
                <w:spacing w:val="10"/>
                <w:sz w:val="21"/>
                <w:szCs w:val="21"/>
                <w:lang w:eastAsia="zh-CN"/>
              </w:rPr>
              <w:t>条</w:t>
            </w:r>
            <w:r w:rsidRPr="00091185">
              <w:rPr>
                <w:rFonts w:ascii="SimSun" w:eastAsia="SimSun" w:hAnsi="SimSun" w:hint="eastAsia"/>
                <w:spacing w:val="10"/>
                <w:sz w:val="21"/>
                <w:szCs w:val="21"/>
                <w:lang w:eastAsia="zh-CN"/>
              </w:rPr>
              <w:t xml:space="preserve"> </w:t>
            </w:r>
            <w:r w:rsidRPr="00091185">
              <w:rPr>
                <w:rFonts w:ascii="SimSun" w:eastAsia="SimSun" w:hAnsi="SimSun" w:cs="새굴림" w:hint="eastAsia"/>
                <w:spacing w:val="10"/>
                <w:sz w:val="21"/>
                <w:szCs w:val="21"/>
                <w:lang w:eastAsia="zh-CN"/>
              </w:rPr>
              <w:t>从事职业病诊断的医师应当具备下列条件</w:t>
            </w:r>
            <w:r w:rsidRPr="00091185">
              <w:rPr>
                <w:rFonts w:ascii="SimSun" w:eastAsia="SimSun" w:hAnsi="SimSun" w:cs="맑은 고딕" w:hint="eastAsia"/>
                <w:spacing w:val="10"/>
                <w:sz w:val="21"/>
                <w:szCs w:val="21"/>
                <w:lang w:eastAsia="zh-CN"/>
              </w:rPr>
              <w:t>，</w:t>
            </w:r>
            <w:r w:rsidRPr="00091185">
              <w:rPr>
                <w:rFonts w:ascii="SimSun" w:eastAsia="SimSun" w:hAnsi="SimSun" w:cs="새굴림" w:hint="eastAsia"/>
                <w:spacing w:val="10"/>
                <w:sz w:val="21"/>
                <w:szCs w:val="21"/>
                <w:lang w:eastAsia="zh-CN"/>
              </w:rPr>
              <w:t>并取得省级卫生行政部门颁发的职业病诊断资格证书</w:t>
            </w:r>
            <w:r w:rsidRPr="00091185">
              <w:rPr>
                <w:rFonts w:ascii="SimSun" w:eastAsia="SimSun" w:hAnsi="SimSun" w:cs="맑은 고딕" w:hint="eastAsia"/>
                <w:spacing w:val="10"/>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具有</w:t>
            </w:r>
            <w:r w:rsidRPr="00414671">
              <w:rPr>
                <w:rFonts w:ascii="SimSun" w:eastAsia="SimSun" w:hAnsi="SimSun" w:cs="새굴림" w:hint="eastAsia"/>
                <w:sz w:val="21"/>
                <w:szCs w:val="21"/>
                <w:lang w:eastAsia="zh-CN"/>
              </w:rPr>
              <w:t>医师执业证书</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具有中</w:t>
            </w:r>
            <w:r w:rsidRPr="00414671">
              <w:rPr>
                <w:rFonts w:ascii="SimSun" w:eastAsia="SimSun" w:hAnsi="SimSun" w:cs="새굴림" w:hint="eastAsia"/>
                <w:sz w:val="21"/>
                <w:szCs w:val="21"/>
                <w:lang w:eastAsia="zh-CN"/>
              </w:rPr>
              <w:t>级以上卫生专业技术职务任职资格</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熟悉</w:t>
            </w:r>
            <w:r w:rsidRPr="00414671">
              <w:rPr>
                <w:rFonts w:ascii="SimSun" w:eastAsia="SimSun" w:hAnsi="SimSun" w:cs="새굴림" w:hint="eastAsia"/>
                <w:sz w:val="21"/>
                <w:szCs w:val="21"/>
                <w:lang w:eastAsia="zh-CN"/>
              </w:rPr>
              <w:t>职业病防治法律法规和职业病诊断标准</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从事职业病诊断</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鉴定相关工作三年以上</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五</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按</w:t>
            </w:r>
            <w:r w:rsidRPr="00414671">
              <w:rPr>
                <w:rFonts w:ascii="SimSun" w:eastAsia="SimSun" w:hAnsi="SimSun" w:cs="새굴림" w:hint="eastAsia"/>
                <w:sz w:val="21"/>
                <w:szCs w:val="21"/>
                <w:lang w:eastAsia="zh-CN"/>
              </w:rPr>
              <w:t>规定参加职业病诊断医师相应专业的培训</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并考核合格</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第十七</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职业病诊断医师应当依法在其资质范围内从事职业病诊断工作</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不得</w:t>
            </w:r>
            <w:r w:rsidRPr="00414671">
              <w:rPr>
                <w:rFonts w:ascii="SimSun" w:eastAsia="SimSun" w:hAnsi="SimSun" w:cs="새굴림" w:hint="eastAsia"/>
                <w:sz w:val="21"/>
                <w:szCs w:val="21"/>
                <w:lang w:eastAsia="zh-CN"/>
              </w:rPr>
              <w:t>从事超出其资质范围的职业病诊断工作</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第十八</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级卫生行政部门应当向</w:t>
            </w:r>
            <w:r w:rsidRPr="00414671">
              <w:rPr>
                <w:rFonts w:ascii="SimSun" w:eastAsia="SimSun" w:hAnsi="SimSun" w:cs="새굴림" w:hint="eastAsia"/>
                <w:sz w:val="21"/>
                <w:szCs w:val="21"/>
                <w:lang w:eastAsia="zh-CN"/>
              </w:rPr>
              <w:lastRenderedPageBreak/>
              <w:t>社会公布本行政区域内职业病诊断机构名单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地址</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诊断项目等相关信息</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jc w:val="center"/>
              <w:rPr>
                <w:rFonts w:ascii="SimSun" w:eastAsia="SimSun" w:hAnsi="SimSun"/>
                <w:b/>
                <w:sz w:val="21"/>
                <w:szCs w:val="21"/>
                <w:lang w:eastAsia="zh-CN"/>
              </w:rPr>
            </w:pPr>
            <w:r w:rsidRPr="00414671">
              <w:rPr>
                <w:rFonts w:ascii="SimSun" w:eastAsia="SimSun" w:hAnsi="SimSun" w:cs="바탕" w:hint="eastAsia"/>
                <w:b/>
                <w:sz w:val="21"/>
                <w:szCs w:val="21"/>
                <w:lang w:eastAsia="zh-CN"/>
              </w:rPr>
              <w:t>第三章</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诊</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断</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第十九</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劳动者可以选择用人单位所在地</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本人</w:t>
            </w:r>
            <w:r w:rsidRPr="00414671">
              <w:rPr>
                <w:rFonts w:ascii="SimSun" w:eastAsia="SimSun" w:hAnsi="SimSun" w:cs="새굴림" w:hint="eastAsia"/>
                <w:sz w:val="21"/>
                <w:szCs w:val="21"/>
                <w:lang w:eastAsia="zh-CN"/>
              </w:rPr>
              <w:t>户籍所在地或者经常居住地的职业病诊断机构进行职业病诊断</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职业病诊断机构应当按照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本</w:t>
            </w:r>
            <w:r w:rsidRPr="00414671">
              <w:rPr>
                <w:rFonts w:ascii="SimSun" w:eastAsia="SimSun" w:hAnsi="SimSun" w:cs="새굴림" w:hint="eastAsia"/>
                <w:sz w:val="21"/>
                <w:szCs w:val="21"/>
                <w:lang w:eastAsia="zh-CN"/>
              </w:rPr>
              <w:t>办法的有关规定和国家职业病诊断标准</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依据</w:t>
            </w:r>
            <w:r w:rsidRPr="00414671">
              <w:rPr>
                <w:rFonts w:ascii="SimSun" w:eastAsia="SimSun" w:hAnsi="SimSun" w:cs="새굴림" w:hint="eastAsia"/>
                <w:sz w:val="21"/>
                <w:szCs w:val="21"/>
                <w:lang w:eastAsia="zh-CN"/>
              </w:rPr>
              <w:t>劳动者的职业史</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职业病危害接触史和工作场所职业病危害因素情况</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临床表现以及辅助检查结果等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进行综合分</w:t>
            </w:r>
            <w:r w:rsidRPr="00414671">
              <w:rPr>
                <w:rFonts w:ascii="SimSun" w:eastAsia="SimSun" w:hAnsi="SimSun" w:cs="바탕" w:hint="eastAsia"/>
                <w:sz w:val="21"/>
                <w:szCs w:val="21"/>
                <w:lang w:eastAsia="zh-CN"/>
              </w:rPr>
              <w:t>析</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作出</w:t>
            </w:r>
            <w:r w:rsidRPr="00414671">
              <w:rPr>
                <w:rFonts w:ascii="SimSun" w:eastAsia="SimSun" w:hAnsi="SimSun" w:cs="새굴림" w:hint="eastAsia"/>
                <w:sz w:val="21"/>
                <w:szCs w:val="21"/>
                <w:lang w:eastAsia="zh-CN"/>
              </w:rPr>
              <w:t>诊断结论</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第二十一</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职业病诊断需要以下资料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劳动者职业史和职业病危害接触史</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包括在</w:t>
            </w:r>
            <w:r w:rsidRPr="00414671">
              <w:rPr>
                <w:rFonts w:ascii="SimSun" w:eastAsia="SimSun" w:hAnsi="SimSun" w:cs="새굴림" w:hint="eastAsia"/>
                <w:sz w:val="21"/>
                <w:szCs w:val="21"/>
                <w:lang w:eastAsia="zh-CN"/>
              </w:rPr>
              <w:t>岗时间</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工</w:t>
            </w:r>
            <w:r w:rsidRPr="00414671">
              <w:rPr>
                <w:rFonts w:ascii="SimSun" w:eastAsia="SimSun" w:hAnsi="SimSun" w:cs="새굴림" w:hint="eastAsia"/>
                <w:sz w:val="21"/>
                <w:szCs w:val="21"/>
                <w:lang w:eastAsia="zh-CN"/>
              </w:rPr>
              <w:t>种</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岗位</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接</w:t>
            </w:r>
            <w:r w:rsidRPr="00414671">
              <w:rPr>
                <w:rFonts w:ascii="SimSun" w:eastAsia="SimSun" w:hAnsi="SimSun" w:cs="새굴림" w:hint="eastAsia"/>
                <w:sz w:val="21"/>
                <w:szCs w:val="21"/>
                <w:lang w:eastAsia="zh-CN"/>
              </w:rPr>
              <w:t>触的职业病危害因素名称等</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劳动者职业健康检查结果</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工作</w:t>
            </w:r>
            <w:r w:rsidRPr="00414671">
              <w:rPr>
                <w:rFonts w:ascii="SimSun" w:eastAsia="SimSun" w:hAnsi="SimSun" w:cs="새굴림" w:hint="eastAsia"/>
                <w:sz w:val="21"/>
                <w:szCs w:val="21"/>
                <w:lang w:eastAsia="zh-CN"/>
              </w:rPr>
              <w:t>场所职业病危害因素检测结果</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职业性放射性疾病诊断还需要个人剂量监测档案等资料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五</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与诊断有关的其他资料</w:t>
            </w:r>
            <w:r w:rsidRPr="00414671">
              <w:rPr>
                <w:rFonts w:ascii="SimSun" w:eastAsia="SimSun" w:hAnsi="SimSun" w:cs="맑은 고딕" w:hint="eastAsia"/>
                <w:sz w:val="21"/>
                <w:szCs w:val="21"/>
                <w:lang w:eastAsia="zh-CN"/>
              </w:rPr>
              <w:t>。</w:t>
            </w:r>
          </w:p>
          <w:p w:rsidR="00414671" w:rsidRPr="00091185" w:rsidRDefault="00414671" w:rsidP="00414671">
            <w:pPr>
              <w:wordWrap/>
              <w:spacing w:line="290" w:lineRule="atLeast"/>
              <w:ind w:firstLine="422"/>
              <w:rPr>
                <w:rFonts w:ascii="SimSun" w:eastAsia="SimSun" w:hAnsi="SimSun"/>
                <w:spacing w:val="6"/>
                <w:sz w:val="21"/>
                <w:szCs w:val="21"/>
                <w:lang w:eastAsia="zh-CN"/>
              </w:rPr>
            </w:pPr>
            <w:r w:rsidRPr="00091185">
              <w:rPr>
                <w:rFonts w:ascii="SimSun" w:eastAsia="SimSun" w:hAnsi="SimSun" w:cs="바탕" w:hint="eastAsia"/>
                <w:b/>
                <w:spacing w:val="6"/>
                <w:sz w:val="21"/>
                <w:szCs w:val="21"/>
                <w:lang w:eastAsia="zh-CN"/>
              </w:rPr>
              <w:t>第二十二</w:t>
            </w:r>
            <w:r w:rsidRPr="00091185">
              <w:rPr>
                <w:rFonts w:ascii="SimSun" w:eastAsia="SimSun" w:hAnsi="SimSun" w:cs="새굴림" w:hint="eastAsia"/>
                <w:b/>
                <w:spacing w:val="6"/>
                <w:sz w:val="21"/>
                <w:szCs w:val="21"/>
                <w:lang w:eastAsia="zh-CN"/>
              </w:rPr>
              <w:t>条</w:t>
            </w:r>
            <w:r w:rsidRPr="00091185">
              <w:rPr>
                <w:rFonts w:ascii="SimSun" w:eastAsia="SimSun" w:hAnsi="SimSun" w:hint="eastAsia"/>
                <w:spacing w:val="6"/>
                <w:sz w:val="21"/>
                <w:szCs w:val="21"/>
                <w:lang w:eastAsia="zh-CN"/>
              </w:rPr>
              <w:t xml:space="preserve"> </w:t>
            </w:r>
            <w:r w:rsidRPr="00091185">
              <w:rPr>
                <w:rFonts w:ascii="SimSun" w:eastAsia="SimSun" w:hAnsi="SimSun" w:cs="새굴림" w:hint="eastAsia"/>
                <w:spacing w:val="6"/>
                <w:sz w:val="21"/>
                <w:szCs w:val="21"/>
                <w:lang w:eastAsia="zh-CN"/>
              </w:rPr>
              <w:t>劳动者依法要求进行职业病诊断的</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职业病诊断机构应当接诊</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并告知劳动者职业病诊断的程序和所需材料</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劳动者应当填写</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职业病诊断就诊登记表</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并提交其掌握的本办法第二十一条规定的职业病诊断资料</w:t>
            </w:r>
            <w:r w:rsidRPr="00091185">
              <w:rPr>
                <w:rFonts w:ascii="SimSun" w:eastAsia="SimSun" w:hAnsi="SimSun" w:hint="eastAsia"/>
                <w:spacing w:val="6"/>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第二十三</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在确</w:t>
            </w:r>
            <w:r w:rsidRPr="00414671">
              <w:rPr>
                <w:rFonts w:ascii="SimSun" w:eastAsia="SimSun" w:hAnsi="SimSun" w:cs="새굴림" w:hint="eastAsia"/>
                <w:sz w:val="21"/>
                <w:szCs w:val="21"/>
                <w:lang w:eastAsia="zh-CN"/>
              </w:rPr>
              <w:t>认劳动者职业史</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职业病危害接触史时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当事人对劳动关系</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工</w:t>
            </w:r>
            <w:r w:rsidRPr="00414671">
              <w:rPr>
                <w:rFonts w:ascii="SimSun" w:eastAsia="SimSun" w:hAnsi="SimSun" w:cs="새굴림" w:hint="eastAsia"/>
                <w:sz w:val="21"/>
                <w:szCs w:val="21"/>
                <w:lang w:eastAsia="zh-CN"/>
              </w:rPr>
              <w:t>种</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工作</w:t>
            </w:r>
            <w:r w:rsidRPr="00414671">
              <w:rPr>
                <w:rFonts w:ascii="SimSun" w:eastAsia="SimSun" w:hAnsi="SimSun" w:cs="새굴림" w:hint="eastAsia"/>
                <w:sz w:val="21"/>
                <w:szCs w:val="21"/>
                <w:lang w:eastAsia="zh-CN"/>
              </w:rPr>
              <w:t>岗位或者在岗时间有争议的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职业病诊断机构应当告知当事人依法向用人单位所在地的劳动人事争议仲裁委员会申请仲裁</w:t>
            </w:r>
            <w:r w:rsidRPr="00414671">
              <w:rPr>
                <w:rFonts w:ascii="SimSun" w:eastAsia="SimSun" w:hAnsi="SimSun" w:cs="맑은 고딕" w:hint="eastAsia"/>
                <w:sz w:val="21"/>
                <w:szCs w:val="21"/>
                <w:lang w:eastAsia="zh-CN"/>
              </w:rPr>
              <w:t>。</w:t>
            </w:r>
          </w:p>
          <w:p w:rsidR="00414671" w:rsidRPr="00091185" w:rsidRDefault="00414671" w:rsidP="00414671">
            <w:pPr>
              <w:wordWrap/>
              <w:spacing w:line="290" w:lineRule="atLeast"/>
              <w:ind w:firstLine="422"/>
              <w:rPr>
                <w:rFonts w:ascii="SimSun" w:eastAsia="SimSun" w:hAnsi="SimSun"/>
                <w:spacing w:val="6"/>
                <w:sz w:val="21"/>
                <w:szCs w:val="21"/>
                <w:lang w:eastAsia="zh-CN"/>
              </w:rPr>
            </w:pPr>
            <w:r w:rsidRPr="00091185">
              <w:rPr>
                <w:rFonts w:ascii="SimSun" w:eastAsia="SimSun" w:hAnsi="SimSun" w:cs="바탕" w:hint="eastAsia"/>
                <w:b/>
                <w:spacing w:val="6"/>
                <w:sz w:val="21"/>
                <w:szCs w:val="21"/>
                <w:lang w:eastAsia="zh-CN"/>
              </w:rPr>
              <w:t>第二十四</w:t>
            </w:r>
            <w:r w:rsidRPr="00091185">
              <w:rPr>
                <w:rFonts w:ascii="SimSun" w:eastAsia="SimSun" w:hAnsi="SimSun" w:cs="새굴림" w:hint="eastAsia"/>
                <w:b/>
                <w:spacing w:val="6"/>
                <w:sz w:val="21"/>
                <w:szCs w:val="21"/>
                <w:lang w:eastAsia="zh-CN"/>
              </w:rPr>
              <w:t>条</w:t>
            </w:r>
            <w:r w:rsidRPr="00091185">
              <w:rPr>
                <w:rFonts w:ascii="SimSun" w:eastAsia="SimSun" w:hAnsi="SimSun" w:hint="eastAsia"/>
                <w:spacing w:val="6"/>
                <w:sz w:val="21"/>
                <w:szCs w:val="21"/>
                <w:lang w:eastAsia="zh-CN"/>
              </w:rPr>
              <w:t xml:space="preserve"> </w:t>
            </w:r>
            <w:r w:rsidRPr="00091185">
              <w:rPr>
                <w:rFonts w:ascii="SimSun" w:eastAsia="SimSun" w:hAnsi="SimSun" w:cs="새굴림" w:hint="eastAsia"/>
                <w:spacing w:val="6"/>
                <w:sz w:val="21"/>
                <w:szCs w:val="21"/>
                <w:lang w:eastAsia="zh-CN"/>
              </w:rPr>
              <w:t>职业病诊断机构进行职业病诊断时</w:t>
            </w:r>
            <w:r w:rsidRPr="00091185">
              <w:rPr>
                <w:rFonts w:ascii="SimSun" w:eastAsia="SimSun" w:hAnsi="SimSun" w:cs="맑은 고딕" w:hint="eastAsia"/>
                <w:spacing w:val="6"/>
                <w:sz w:val="21"/>
                <w:szCs w:val="21"/>
                <w:lang w:eastAsia="zh-CN"/>
              </w:rPr>
              <w:t>，</w:t>
            </w:r>
            <w:r w:rsidRPr="00091185">
              <w:rPr>
                <w:rFonts w:ascii="SimSun" w:eastAsia="SimSun" w:hAnsi="SimSun" w:cs="새굴림" w:hint="eastAsia"/>
                <w:spacing w:val="6"/>
                <w:sz w:val="21"/>
                <w:szCs w:val="21"/>
                <w:lang w:eastAsia="zh-CN"/>
              </w:rPr>
              <w:t>应当书面通知劳动者所在的用人单位提供其掌握的本办法第二十一条规定的职业病诊断资料</w:t>
            </w:r>
            <w:r w:rsidRPr="00091185">
              <w:rPr>
                <w:rFonts w:ascii="SimSun" w:eastAsia="SimSun" w:hAnsi="SimSun" w:cs="맑은 고딕" w:hint="eastAsia"/>
                <w:spacing w:val="6"/>
                <w:sz w:val="21"/>
                <w:szCs w:val="21"/>
                <w:lang w:eastAsia="zh-CN"/>
              </w:rPr>
              <w:t>，</w:t>
            </w:r>
            <w:r w:rsidRPr="00091185">
              <w:rPr>
                <w:rFonts w:ascii="SimSun" w:eastAsia="SimSun" w:hAnsi="SimSun" w:cs="바탕" w:hint="eastAsia"/>
                <w:spacing w:val="6"/>
                <w:sz w:val="21"/>
                <w:szCs w:val="21"/>
                <w:lang w:eastAsia="zh-CN"/>
              </w:rPr>
              <w:t>用人</w:t>
            </w:r>
            <w:r w:rsidRPr="00091185">
              <w:rPr>
                <w:rFonts w:ascii="SimSun" w:eastAsia="SimSun" w:hAnsi="SimSun" w:cs="새굴림" w:hint="eastAsia"/>
                <w:spacing w:val="6"/>
                <w:sz w:val="21"/>
                <w:szCs w:val="21"/>
                <w:lang w:eastAsia="zh-CN"/>
              </w:rPr>
              <w:t>单位应当在接到通知后的十日内如实提供</w:t>
            </w:r>
            <w:r w:rsidRPr="00091185">
              <w:rPr>
                <w:rFonts w:ascii="SimSun" w:eastAsia="SimSun" w:hAnsi="SimSun" w:cs="맑은 고딕" w:hint="eastAsia"/>
                <w:spacing w:val="6"/>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第二十五</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单位未在规定时间内提供职业病诊断所需要资料的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w:t>
            </w:r>
            <w:r w:rsidRPr="00414671">
              <w:rPr>
                <w:rFonts w:ascii="SimSun" w:eastAsia="SimSun" w:hAnsi="SimSun" w:cs="새굴림" w:hint="eastAsia"/>
                <w:sz w:val="21"/>
                <w:szCs w:val="21"/>
                <w:lang w:eastAsia="zh-CN"/>
              </w:rPr>
              <w:lastRenderedPageBreak/>
              <w:t>病诊断机构可以依法提请安全生产监督管理部门督促用人单位提供</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第二十六</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劳动者对</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单位提供的工作场所职业病危害因素检测结果等资料有异议</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或者因</w:t>
            </w:r>
            <w:r w:rsidRPr="00414671">
              <w:rPr>
                <w:rFonts w:ascii="SimSun" w:eastAsia="SimSun" w:hAnsi="SimSun" w:cs="새굴림" w:hint="eastAsia"/>
                <w:sz w:val="21"/>
                <w:szCs w:val="21"/>
                <w:lang w:eastAsia="zh-CN"/>
              </w:rPr>
              <w:t>劳动者的用人单位解散</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破</w:t>
            </w:r>
            <w:r w:rsidRPr="00414671">
              <w:rPr>
                <w:rFonts w:ascii="SimSun" w:eastAsia="SimSun" w:hAnsi="SimSun" w:cs="새굴림" w:hint="eastAsia"/>
                <w:sz w:val="21"/>
                <w:szCs w:val="21"/>
                <w:lang w:eastAsia="zh-CN"/>
              </w:rPr>
              <w:t>产</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无用人</w:t>
            </w:r>
            <w:r w:rsidRPr="00414671">
              <w:rPr>
                <w:rFonts w:ascii="SimSun" w:eastAsia="SimSun" w:hAnsi="SimSun" w:cs="새굴림" w:hint="eastAsia"/>
                <w:sz w:val="21"/>
                <w:szCs w:val="21"/>
                <w:lang w:eastAsia="zh-CN"/>
              </w:rPr>
              <w:t>单位提供上述资料的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职业病诊断机构应当依法提请用人单位所在地安全生产监督管理部门进行调查</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职业病诊断机构在安全生产监督管理部门作出调查结论或者判定前应当中止职业病诊断</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第二十七</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职业病诊断机构需要了解工作场所职业病危害因素情况时</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可以</w:t>
            </w:r>
            <w:r w:rsidRPr="00414671">
              <w:rPr>
                <w:rFonts w:ascii="SimSun" w:eastAsia="SimSun" w:hAnsi="SimSun" w:cs="새굴림" w:hint="eastAsia"/>
                <w:sz w:val="21"/>
                <w:szCs w:val="21"/>
                <w:lang w:eastAsia="zh-CN"/>
              </w:rPr>
              <w:t>对工作场所进行现场调查</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也可以依法提</w:t>
            </w:r>
            <w:r w:rsidRPr="00414671">
              <w:rPr>
                <w:rFonts w:ascii="SimSun" w:eastAsia="SimSun" w:hAnsi="SimSun" w:cs="새굴림" w:hint="eastAsia"/>
                <w:sz w:val="21"/>
                <w:szCs w:val="21"/>
                <w:lang w:eastAsia="zh-CN"/>
              </w:rPr>
              <w:t>请安全生产监督管理部门组织现场调查</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第二十八</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经安全生产监督管理部门督促</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单位仍不提供工作场所职业病危害因素检测结果</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职业健康监护档案等资料或者提供资料不全的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职业病诊断机构应当结合劳动者的临床表现</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辅助检查结果和劳动者的职业史</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职业病危害接触史</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并参考劳动者自述</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安全生</w:t>
            </w:r>
            <w:r w:rsidRPr="00414671">
              <w:rPr>
                <w:rFonts w:ascii="SimSun" w:eastAsia="SimSun" w:hAnsi="SimSun" w:cs="새굴림" w:hint="eastAsia"/>
                <w:sz w:val="21"/>
                <w:szCs w:val="21"/>
                <w:lang w:eastAsia="zh-CN"/>
              </w:rPr>
              <w:t>产监督管理部门提供的日常监督检查信息等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作出</w:t>
            </w:r>
            <w:r w:rsidRPr="00414671">
              <w:rPr>
                <w:rFonts w:ascii="SimSun" w:eastAsia="SimSun" w:hAnsi="SimSun" w:cs="새굴림" w:hint="eastAsia"/>
                <w:sz w:val="21"/>
                <w:szCs w:val="21"/>
                <w:lang w:eastAsia="zh-CN"/>
              </w:rPr>
              <w:t>职业病诊断结论</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仍不能作出</w:t>
            </w:r>
            <w:r w:rsidRPr="00414671">
              <w:rPr>
                <w:rFonts w:ascii="SimSun" w:eastAsia="SimSun" w:hAnsi="SimSun" w:cs="새굴림" w:hint="eastAsia"/>
                <w:sz w:val="21"/>
                <w:szCs w:val="21"/>
                <w:lang w:eastAsia="zh-CN"/>
              </w:rPr>
              <w:t>职业病诊断的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应当提出相关医学意见或者建议</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第二十九</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职业病诊断机构在进行职业病诊断时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应当组织三名以上单数职业病诊断医师进行集体诊断</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职业病诊断医师应当独立分析</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判</w:t>
            </w:r>
            <w:r w:rsidRPr="00414671">
              <w:rPr>
                <w:rFonts w:ascii="SimSun" w:eastAsia="SimSun" w:hAnsi="SimSun" w:cs="새굴림" w:hint="eastAsia"/>
                <w:sz w:val="21"/>
                <w:szCs w:val="21"/>
                <w:lang w:eastAsia="zh-CN"/>
              </w:rPr>
              <w:t>断</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提出</w:t>
            </w:r>
            <w:r w:rsidRPr="00414671">
              <w:rPr>
                <w:rFonts w:ascii="SimSun" w:eastAsia="SimSun" w:hAnsi="SimSun" w:cs="새굴림" w:hint="eastAsia"/>
                <w:sz w:val="21"/>
                <w:szCs w:val="21"/>
                <w:lang w:eastAsia="zh-CN"/>
              </w:rPr>
              <w:t>诊断意见</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任何</w:t>
            </w:r>
            <w:r w:rsidRPr="00414671">
              <w:rPr>
                <w:rFonts w:ascii="SimSun" w:eastAsia="SimSun" w:hAnsi="SimSun" w:cs="새굴림" w:hint="eastAsia"/>
                <w:sz w:val="21"/>
                <w:szCs w:val="21"/>
                <w:lang w:eastAsia="zh-CN"/>
              </w:rPr>
              <w:t>单位和个人无权干预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职业病诊断机构在进行职业病诊断时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诊断医师对诊断结论有意见分歧的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应当根据半数以上诊断医师的一致意见形成诊断结论</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对不同意见应当如实记录</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参加诊断的职业病诊断医师不得弃权</w:t>
            </w:r>
            <w:r w:rsidRPr="00414671">
              <w:rPr>
                <w:rFonts w:ascii="SimSun" w:eastAsia="SimSun" w:hAnsi="SimSun" w:cs="맑은 고딕" w:hint="eastAsia"/>
                <w:sz w:val="21"/>
                <w:szCs w:val="21"/>
                <w:lang w:eastAsia="zh-CN"/>
              </w:rPr>
              <w:t>。</w:t>
            </w:r>
          </w:p>
          <w:p w:rsidR="00414671" w:rsidRPr="00091185" w:rsidRDefault="00414671" w:rsidP="00414671">
            <w:pPr>
              <w:wordWrap/>
              <w:spacing w:line="290" w:lineRule="atLeast"/>
              <w:ind w:firstLine="422"/>
              <w:rPr>
                <w:rFonts w:ascii="SimSun" w:eastAsia="SimSun" w:hAnsi="SimSun"/>
                <w:spacing w:val="12"/>
                <w:sz w:val="21"/>
                <w:szCs w:val="21"/>
                <w:lang w:eastAsia="zh-CN"/>
              </w:rPr>
            </w:pPr>
            <w:r w:rsidRPr="00091185">
              <w:rPr>
                <w:rFonts w:ascii="SimSun" w:eastAsia="SimSun" w:hAnsi="SimSun" w:cs="바탕" w:hint="eastAsia"/>
                <w:b/>
                <w:spacing w:val="12"/>
                <w:sz w:val="21"/>
                <w:szCs w:val="21"/>
                <w:lang w:eastAsia="zh-CN"/>
              </w:rPr>
              <w:t>第三十一</w:t>
            </w:r>
            <w:r w:rsidRPr="00091185">
              <w:rPr>
                <w:rFonts w:ascii="SimSun" w:eastAsia="SimSun" w:hAnsi="SimSun" w:cs="새굴림" w:hint="eastAsia"/>
                <w:b/>
                <w:spacing w:val="12"/>
                <w:sz w:val="21"/>
                <w:szCs w:val="21"/>
                <w:lang w:eastAsia="zh-CN"/>
              </w:rPr>
              <w:t>条</w:t>
            </w:r>
            <w:r w:rsidRPr="00091185">
              <w:rPr>
                <w:rFonts w:ascii="SimSun" w:eastAsia="SimSun" w:hAnsi="SimSun" w:hint="eastAsia"/>
                <w:spacing w:val="12"/>
                <w:sz w:val="21"/>
                <w:szCs w:val="21"/>
                <w:lang w:eastAsia="zh-CN"/>
              </w:rPr>
              <w:t xml:space="preserve"> </w:t>
            </w:r>
            <w:r w:rsidRPr="00091185">
              <w:rPr>
                <w:rFonts w:ascii="SimSun" w:eastAsia="SimSun" w:hAnsi="SimSun" w:cs="새굴림" w:hint="eastAsia"/>
                <w:spacing w:val="12"/>
                <w:sz w:val="21"/>
                <w:szCs w:val="21"/>
                <w:lang w:eastAsia="zh-CN"/>
              </w:rPr>
              <w:t>职业病诊断机构可以根据诊断需要</w:t>
            </w:r>
            <w:r w:rsidRPr="00091185">
              <w:rPr>
                <w:rFonts w:ascii="SimSun" w:eastAsia="SimSun" w:hAnsi="SimSun" w:cs="맑은 고딕" w:hint="eastAsia"/>
                <w:spacing w:val="12"/>
                <w:sz w:val="21"/>
                <w:szCs w:val="21"/>
                <w:lang w:eastAsia="zh-CN"/>
              </w:rPr>
              <w:t>，</w:t>
            </w:r>
            <w:r w:rsidRPr="00091185">
              <w:rPr>
                <w:rFonts w:ascii="SimSun" w:eastAsia="SimSun" w:hAnsi="SimSun" w:cs="바탕" w:hint="eastAsia"/>
                <w:spacing w:val="12"/>
                <w:sz w:val="21"/>
                <w:szCs w:val="21"/>
                <w:lang w:eastAsia="zh-CN"/>
              </w:rPr>
              <w:t>聘</w:t>
            </w:r>
            <w:r w:rsidRPr="00091185">
              <w:rPr>
                <w:rFonts w:ascii="SimSun" w:eastAsia="SimSun" w:hAnsi="SimSun" w:cs="새굴림" w:hint="eastAsia"/>
                <w:spacing w:val="12"/>
                <w:sz w:val="21"/>
                <w:szCs w:val="21"/>
                <w:lang w:eastAsia="zh-CN"/>
              </w:rPr>
              <w:t>请其他单位职业病诊断医师参加诊断</w:t>
            </w:r>
            <w:r w:rsidRPr="00091185">
              <w:rPr>
                <w:rFonts w:ascii="SimSun" w:eastAsia="SimSun" w:hAnsi="SimSun" w:cs="맑은 고딕" w:hint="eastAsia"/>
                <w:spacing w:val="12"/>
                <w:sz w:val="21"/>
                <w:szCs w:val="21"/>
                <w:lang w:eastAsia="zh-CN"/>
              </w:rPr>
              <w:t>。</w:t>
            </w:r>
            <w:r w:rsidRPr="00091185">
              <w:rPr>
                <w:rFonts w:ascii="SimSun" w:eastAsia="SimSun" w:hAnsi="SimSun" w:cs="바탕" w:hint="eastAsia"/>
                <w:spacing w:val="12"/>
                <w:sz w:val="21"/>
                <w:szCs w:val="21"/>
                <w:lang w:eastAsia="zh-CN"/>
              </w:rPr>
              <w:t>必要</w:t>
            </w:r>
            <w:r w:rsidRPr="00091185">
              <w:rPr>
                <w:rFonts w:ascii="SimSun" w:eastAsia="SimSun" w:hAnsi="SimSun" w:cs="새굴림" w:hint="eastAsia"/>
                <w:spacing w:val="12"/>
                <w:sz w:val="21"/>
                <w:szCs w:val="21"/>
                <w:lang w:eastAsia="zh-CN"/>
              </w:rPr>
              <w:t>时</w:t>
            </w:r>
            <w:r w:rsidRPr="00091185">
              <w:rPr>
                <w:rFonts w:ascii="SimSun" w:eastAsia="SimSun" w:hAnsi="SimSun" w:cs="맑은 고딕" w:hint="eastAsia"/>
                <w:spacing w:val="12"/>
                <w:sz w:val="21"/>
                <w:szCs w:val="21"/>
                <w:lang w:eastAsia="zh-CN"/>
              </w:rPr>
              <w:t>，</w:t>
            </w:r>
            <w:r w:rsidRPr="00091185">
              <w:rPr>
                <w:rFonts w:ascii="SimSun" w:eastAsia="SimSun" w:hAnsi="SimSun" w:cs="바탕" w:hint="eastAsia"/>
                <w:spacing w:val="12"/>
                <w:sz w:val="21"/>
                <w:szCs w:val="21"/>
                <w:lang w:eastAsia="zh-CN"/>
              </w:rPr>
              <w:t>可以邀</w:t>
            </w:r>
            <w:r w:rsidRPr="00091185">
              <w:rPr>
                <w:rFonts w:ascii="SimSun" w:eastAsia="SimSun" w:hAnsi="SimSun" w:cs="새굴림" w:hint="eastAsia"/>
                <w:spacing w:val="12"/>
                <w:sz w:val="21"/>
                <w:szCs w:val="21"/>
                <w:lang w:eastAsia="zh-CN"/>
              </w:rPr>
              <w:t>请相关专业专家提供咨询意见</w:t>
            </w:r>
            <w:r w:rsidRPr="00091185">
              <w:rPr>
                <w:rFonts w:ascii="SimSun" w:eastAsia="SimSun" w:hAnsi="SimSun" w:cs="맑은 고딕" w:hint="eastAsia"/>
                <w:spacing w:val="12"/>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第三十二</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职业病诊断机构作出职</w:t>
            </w:r>
            <w:r w:rsidRPr="00414671">
              <w:rPr>
                <w:rFonts w:ascii="SimSun" w:eastAsia="SimSun" w:hAnsi="SimSun" w:cs="새굴림" w:hint="eastAsia"/>
                <w:sz w:val="21"/>
                <w:szCs w:val="21"/>
                <w:lang w:eastAsia="zh-CN"/>
              </w:rPr>
              <w:lastRenderedPageBreak/>
              <w:t>业病诊断结论后</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应当出具职业病诊断证明书</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职业病诊断证明书应当包括以下内容</w:t>
            </w:r>
            <w:r w:rsidRPr="00414671">
              <w:rPr>
                <w:rFonts w:ascii="SimSun" w:eastAsia="SimSun" w:hAnsi="SimSun" w:cs="맑은 고딕" w:hint="eastAsia"/>
                <w:sz w:val="21"/>
                <w:szCs w:val="21"/>
                <w:lang w:eastAsia="zh-CN"/>
              </w:rPr>
              <w:t>：</w:t>
            </w:r>
          </w:p>
          <w:p w:rsidR="00414671" w:rsidRPr="00E219D2" w:rsidRDefault="00414671" w:rsidP="00414671">
            <w:pPr>
              <w:wordWrap/>
              <w:spacing w:line="290" w:lineRule="atLeast"/>
              <w:ind w:firstLine="420"/>
              <w:rPr>
                <w:rFonts w:ascii="SimSun" w:eastAsia="SimSun" w:hAnsi="SimSun"/>
                <w:spacing w:val="-6"/>
                <w:sz w:val="21"/>
                <w:szCs w:val="21"/>
                <w:lang w:eastAsia="zh-CN"/>
              </w:rPr>
            </w:pPr>
            <w:r w:rsidRPr="00E219D2">
              <w:rPr>
                <w:rFonts w:ascii="SimSun" w:eastAsia="SimSun" w:hAnsi="SimSun" w:hint="eastAsia"/>
                <w:spacing w:val="-6"/>
                <w:sz w:val="21"/>
                <w:szCs w:val="21"/>
                <w:lang w:eastAsia="zh-CN"/>
              </w:rPr>
              <w:t>（</w:t>
            </w:r>
            <w:r w:rsidRPr="00E219D2">
              <w:rPr>
                <w:rFonts w:ascii="SimSun" w:eastAsia="SimSun" w:hAnsi="SimSun" w:cs="바탕" w:hint="eastAsia"/>
                <w:spacing w:val="-6"/>
                <w:sz w:val="21"/>
                <w:szCs w:val="21"/>
                <w:lang w:eastAsia="zh-CN"/>
              </w:rPr>
              <w:t>一</w:t>
            </w:r>
            <w:r w:rsidRPr="00E219D2">
              <w:rPr>
                <w:rFonts w:ascii="SimSun" w:eastAsia="SimSun" w:hAnsi="SimSun" w:cs="맑은 고딕" w:hint="eastAsia"/>
                <w:spacing w:val="-6"/>
                <w:sz w:val="21"/>
                <w:szCs w:val="21"/>
                <w:lang w:eastAsia="zh-CN"/>
              </w:rPr>
              <w:t>）</w:t>
            </w:r>
            <w:r w:rsidRPr="00E219D2">
              <w:rPr>
                <w:rFonts w:ascii="SimSun" w:eastAsia="SimSun" w:hAnsi="SimSun" w:cs="새굴림" w:hint="eastAsia"/>
                <w:spacing w:val="-6"/>
                <w:sz w:val="21"/>
                <w:szCs w:val="21"/>
                <w:lang w:eastAsia="zh-CN"/>
              </w:rPr>
              <w:t>劳动者</w:t>
            </w:r>
            <w:r w:rsidRPr="00E219D2">
              <w:rPr>
                <w:rFonts w:ascii="SimSun" w:eastAsia="SimSun" w:hAnsi="SimSun" w:cs="맑은 고딕" w:hint="eastAsia"/>
                <w:spacing w:val="-6"/>
                <w:sz w:val="21"/>
                <w:szCs w:val="21"/>
                <w:lang w:eastAsia="zh-CN"/>
              </w:rPr>
              <w:t>、</w:t>
            </w:r>
            <w:r w:rsidRPr="00E219D2">
              <w:rPr>
                <w:rFonts w:ascii="SimSun" w:eastAsia="SimSun" w:hAnsi="SimSun" w:cs="바탕" w:hint="eastAsia"/>
                <w:spacing w:val="-6"/>
                <w:sz w:val="21"/>
                <w:szCs w:val="21"/>
                <w:lang w:eastAsia="zh-CN"/>
              </w:rPr>
              <w:t>用人</w:t>
            </w:r>
            <w:r w:rsidRPr="00E219D2">
              <w:rPr>
                <w:rFonts w:ascii="SimSun" w:eastAsia="SimSun" w:hAnsi="SimSun" w:cs="새굴림" w:hint="eastAsia"/>
                <w:spacing w:val="-6"/>
                <w:sz w:val="21"/>
                <w:szCs w:val="21"/>
                <w:lang w:eastAsia="zh-CN"/>
              </w:rPr>
              <w:t>单位基本信息</w:t>
            </w:r>
            <w:r w:rsidRPr="00E219D2">
              <w:rPr>
                <w:rFonts w:ascii="SimSun" w:eastAsia="SimSun" w:hAnsi="SimSun" w:cs="맑은 고딕" w:hint="eastAsia"/>
                <w:spacing w:val="-6"/>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诊断结论</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确</w:t>
            </w:r>
            <w:r w:rsidRPr="00414671">
              <w:rPr>
                <w:rFonts w:ascii="SimSun" w:eastAsia="SimSun" w:hAnsi="SimSun" w:cs="새굴림" w:hint="eastAsia"/>
                <w:sz w:val="21"/>
                <w:szCs w:val="21"/>
                <w:lang w:eastAsia="zh-CN"/>
              </w:rPr>
              <w:t>诊为职业病的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应当载明职业病的名称</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程度</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期</w:t>
            </w:r>
            <w:r w:rsidRPr="00414671">
              <w:rPr>
                <w:rFonts w:ascii="SimSun" w:eastAsia="SimSun" w:hAnsi="SimSun" w:cs="새굴림" w:hint="eastAsia"/>
                <w:sz w:val="21"/>
                <w:szCs w:val="21"/>
                <w:lang w:eastAsia="zh-CN"/>
              </w:rPr>
              <w:t>别</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处理意见</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诊断时间</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职业病诊断证明书应当由参加诊断的医师共同签署</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并经职业病诊断机构审核盖章</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职业病诊断证明书一式三份</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劳动者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单位各一份</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诊断机构存档一份</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职业病诊断证明书的格式由卫生部统一规定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第三十三</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职业病诊断机构应当建立职业病诊断档案并永久保存</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档案应当包括</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职业病诊断证明书</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职业病诊断过程记录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包括</w:t>
            </w:r>
            <w:r w:rsidRPr="00414671">
              <w:rPr>
                <w:rFonts w:ascii="SimSun" w:eastAsia="SimSun" w:hAnsi="SimSun" w:cs="새굴림" w:hint="eastAsia"/>
                <w:sz w:val="21"/>
                <w:szCs w:val="21"/>
                <w:lang w:eastAsia="zh-CN"/>
              </w:rPr>
              <w:t>参加诊断的人员</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时间</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地点</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讨论内容及诊断结论</w:t>
            </w:r>
            <w:r w:rsidRPr="00414671">
              <w:rPr>
                <w:rFonts w:ascii="SimSun" w:eastAsia="SimSun" w:hAnsi="SimSun" w:cs="맑은 고딕" w:hint="eastAsia"/>
                <w:sz w:val="21"/>
                <w:szCs w:val="21"/>
                <w:lang w:eastAsia="zh-CN"/>
              </w:rPr>
              <w:t>；</w:t>
            </w:r>
            <w:r w:rsidRPr="00414671">
              <w:rPr>
                <w:rFonts w:ascii="SimSun" w:eastAsia="SimSun" w:hAnsi="SimSun" w:hint="eastAsia"/>
                <w:sz w:val="21"/>
                <w:szCs w:val="21"/>
                <w:lang w:eastAsia="zh-CN"/>
              </w:rPr>
              <w:t xml:space="preserve"> </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劳动者和相关部门</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机</w:t>
            </w:r>
            <w:r w:rsidRPr="00414671">
              <w:rPr>
                <w:rFonts w:ascii="SimSun" w:eastAsia="SimSun" w:hAnsi="SimSun" w:cs="새굴림" w:hint="eastAsia"/>
                <w:sz w:val="21"/>
                <w:szCs w:val="21"/>
                <w:lang w:eastAsia="zh-CN"/>
              </w:rPr>
              <w:t>构提交</w:t>
            </w:r>
            <w:r w:rsidRPr="00414671">
              <w:rPr>
                <w:rFonts w:ascii="SimSun" w:eastAsia="SimSun" w:hAnsi="SimSun" w:cs="바탕" w:hint="eastAsia"/>
                <w:sz w:val="21"/>
                <w:szCs w:val="21"/>
                <w:lang w:eastAsia="zh-CN"/>
              </w:rPr>
              <w:t>的有</w:t>
            </w:r>
            <w:r w:rsidRPr="00414671">
              <w:rPr>
                <w:rFonts w:ascii="SimSun" w:eastAsia="SimSun" w:hAnsi="SimSun" w:cs="새굴림" w:hint="eastAsia"/>
                <w:sz w:val="21"/>
                <w:szCs w:val="21"/>
                <w:lang w:eastAsia="zh-CN"/>
              </w:rPr>
              <w:t>关资料</w:t>
            </w:r>
            <w:r w:rsidRPr="00414671">
              <w:rPr>
                <w:rFonts w:ascii="SimSun" w:eastAsia="SimSun" w:hAnsi="SimSun" w:cs="맑은 고딕" w:hint="eastAsia"/>
                <w:sz w:val="21"/>
                <w:szCs w:val="21"/>
                <w:lang w:eastAsia="zh-CN"/>
              </w:rPr>
              <w:t>；</w:t>
            </w:r>
          </w:p>
          <w:p w:rsidR="00414671" w:rsidRPr="00E219D2" w:rsidRDefault="00414671" w:rsidP="00414671">
            <w:pPr>
              <w:wordWrap/>
              <w:spacing w:line="290" w:lineRule="atLeast"/>
              <w:ind w:firstLine="420"/>
              <w:rPr>
                <w:rFonts w:ascii="SimSun" w:eastAsia="SimSun" w:hAnsi="SimSun"/>
                <w:spacing w:val="-10"/>
                <w:sz w:val="21"/>
                <w:szCs w:val="21"/>
                <w:lang w:eastAsia="zh-CN"/>
              </w:rPr>
            </w:pPr>
            <w:r w:rsidRPr="00E219D2">
              <w:rPr>
                <w:rFonts w:ascii="SimSun" w:eastAsia="SimSun" w:hAnsi="SimSun" w:hint="eastAsia"/>
                <w:spacing w:val="-10"/>
                <w:sz w:val="21"/>
                <w:szCs w:val="21"/>
                <w:lang w:eastAsia="zh-CN"/>
              </w:rPr>
              <w:t>（</w:t>
            </w:r>
            <w:r w:rsidRPr="00E219D2">
              <w:rPr>
                <w:rFonts w:ascii="SimSun" w:eastAsia="SimSun" w:hAnsi="SimSun" w:cs="바탕" w:hint="eastAsia"/>
                <w:spacing w:val="-10"/>
                <w:sz w:val="21"/>
                <w:szCs w:val="21"/>
                <w:lang w:eastAsia="zh-CN"/>
              </w:rPr>
              <w:t>四</w:t>
            </w:r>
            <w:r w:rsidRPr="00E219D2">
              <w:rPr>
                <w:rFonts w:ascii="SimSun" w:eastAsia="SimSun" w:hAnsi="SimSun" w:cs="맑은 고딕" w:hint="eastAsia"/>
                <w:spacing w:val="-10"/>
                <w:sz w:val="21"/>
                <w:szCs w:val="21"/>
                <w:lang w:eastAsia="zh-CN"/>
              </w:rPr>
              <w:t>）</w:t>
            </w:r>
            <w:r w:rsidRPr="00E219D2">
              <w:rPr>
                <w:rFonts w:ascii="SimSun" w:eastAsia="SimSun" w:hAnsi="SimSun" w:cs="새굴림" w:hint="eastAsia"/>
                <w:spacing w:val="-10"/>
                <w:sz w:val="21"/>
                <w:szCs w:val="21"/>
                <w:lang w:eastAsia="zh-CN"/>
              </w:rPr>
              <w:t>临床检查与实验室检验等资料</w:t>
            </w:r>
            <w:r w:rsidRPr="00E219D2">
              <w:rPr>
                <w:rFonts w:ascii="SimSun" w:eastAsia="SimSun" w:hAnsi="SimSun" w:cs="맑은 고딕" w:hint="eastAsia"/>
                <w:spacing w:val="-10"/>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五</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与诊断有关的其他资料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第三十四</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职业病诊断机构发现职业病病人或者疑似职业病病人时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应当及时向所在地卫生行政部门和安全生产监督管理部门报告</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바탕" w:hint="eastAsia"/>
                <w:sz w:val="21"/>
                <w:szCs w:val="21"/>
                <w:lang w:eastAsia="zh-CN"/>
              </w:rPr>
              <w:t>确</w:t>
            </w:r>
            <w:r w:rsidRPr="00414671">
              <w:rPr>
                <w:rFonts w:ascii="SimSun" w:eastAsia="SimSun" w:hAnsi="SimSun" w:cs="새굴림" w:hint="eastAsia"/>
                <w:sz w:val="21"/>
                <w:szCs w:val="21"/>
                <w:lang w:eastAsia="zh-CN"/>
              </w:rPr>
              <w:t>诊为职业病的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职业病诊断机构可以根据需要</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向相</w:t>
            </w:r>
            <w:r w:rsidRPr="00414671">
              <w:rPr>
                <w:rFonts w:ascii="SimSun" w:eastAsia="SimSun" w:hAnsi="SimSun" w:cs="새굴림" w:hint="eastAsia"/>
                <w:sz w:val="21"/>
                <w:szCs w:val="21"/>
                <w:lang w:eastAsia="zh-CN"/>
              </w:rPr>
              <w:t>关监管部门</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单位提出专业建议</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第三十五</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未取得</w:t>
            </w:r>
            <w:r w:rsidRPr="00414671">
              <w:rPr>
                <w:rFonts w:ascii="SimSun" w:eastAsia="SimSun" w:hAnsi="SimSun" w:cs="새굴림" w:hint="eastAsia"/>
                <w:sz w:val="21"/>
                <w:szCs w:val="21"/>
                <w:lang w:eastAsia="zh-CN"/>
              </w:rPr>
              <w:t>职业病诊断资质的医疗卫生机构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在</w:t>
            </w:r>
            <w:r w:rsidRPr="00414671">
              <w:rPr>
                <w:rFonts w:ascii="SimSun" w:eastAsia="SimSun" w:hAnsi="SimSun" w:cs="새굴림" w:hint="eastAsia"/>
                <w:sz w:val="21"/>
                <w:szCs w:val="21"/>
                <w:lang w:eastAsia="zh-CN"/>
              </w:rPr>
              <w:t>诊疗活动中怀疑劳动者健康损害可能与其所从事的职业有关时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应当及时告知劳动者到职业病诊断机构进行职业病诊断</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jc w:val="center"/>
              <w:rPr>
                <w:rFonts w:ascii="SimSun" w:eastAsia="SimSun" w:hAnsi="SimSun"/>
                <w:b/>
                <w:sz w:val="21"/>
                <w:szCs w:val="21"/>
                <w:lang w:eastAsia="zh-CN"/>
              </w:rPr>
            </w:pPr>
            <w:r w:rsidRPr="00414671">
              <w:rPr>
                <w:rFonts w:ascii="SimSun" w:eastAsia="SimSun" w:hAnsi="SimSun" w:cs="바탕" w:hint="eastAsia"/>
                <w:b/>
                <w:sz w:val="21"/>
                <w:szCs w:val="21"/>
                <w:lang w:eastAsia="zh-CN"/>
              </w:rPr>
              <w:t>第四章</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鉴</w:t>
            </w:r>
            <w:r w:rsidRPr="00414671">
              <w:rPr>
                <w:rFonts w:ascii="SimSun" w:eastAsia="SimSun" w:hAnsi="SimSun" w:hint="eastAsia"/>
                <w:b/>
                <w:sz w:val="21"/>
                <w:szCs w:val="21"/>
                <w:lang w:eastAsia="zh-CN"/>
              </w:rPr>
              <w:t xml:space="preserve">  </w:t>
            </w:r>
            <w:r w:rsidRPr="00414671">
              <w:rPr>
                <w:rFonts w:ascii="SimSun" w:eastAsia="SimSun" w:hAnsi="SimSun" w:cs="바탕" w:hint="eastAsia"/>
                <w:b/>
                <w:sz w:val="21"/>
                <w:szCs w:val="21"/>
                <w:lang w:eastAsia="zh-CN"/>
              </w:rPr>
              <w:t>定</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第三十六</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当事人对职业病诊断机构作出的职业病诊断结论有异议的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可以在接到</w:t>
            </w:r>
            <w:r w:rsidRPr="00414671">
              <w:rPr>
                <w:rFonts w:ascii="SimSun" w:eastAsia="SimSun" w:hAnsi="SimSun" w:cs="새굴림" w:hint="eastAsia"/>
                <w:sz w:val="21"/>
                <w:szCs w:val="21"/>
                <w:lang w:eastAsia="zh-CN"/>
              </w:rPr>
              <w:t>职业病诊断证明书之日起三十日内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向</w:t>
            </w:r>
            <w:r w:rsidRPr="00414671">
              <w:rPr>
                <w:rFonts w:ascii="SimSun" w:eastAsia="SimSun" w:hAnsi="SimSun" w:cs="새굴림" w:hint="eastAsia"/>
                <w:sz w:val="21"/>
                <w:szCs w:val="21"/>
                <w:lang w:eastAsia="zh-CN"/>
              </w:rPr>
              <w:t>职业病诊断机构所在地设区的</w:t>
            </w:r>
            <w:r w:rsidRPr="00414671">
              <w:rPr>
                <w:rFonts w:ascii="SimSun" w:eastAsia="SimSun" w:hAnsi="SimSun" w:cs="새굴림" w:hint="eastAsia"/>
                <w:sz w:val="21"/>
                <w:szCs w:val="21"/>
                <w:lang w:eastAsia="zh-CN"/>
              </w:rPr>
              <w:lastRenderedPageBreak/>
              <w:t>市级卫生行政部门申请鉴定</w:t>
            </w:r>
            <w:r w:rsidRPr="00414671">
              <w:rPr>
                <w:rFonts w:ascii="SimSun" w:eastAsia="SimSun" w:hAnsi="SimSun" w:cs="맑은 고딕" w:hint="eastAsia"/>
                <w:sz w:val="21"/>
                <w:szCs w:val="21"/>
                <w:lang w:eastAsia="zh-CN"/>
              </w:rPr>
              <w:t>。</w:t>
            </w:r>
          </w:p>
          <w:p w:rsidR="00414671" w:rsidRPr="00954ADB" w:rsidRDefault="00414671" w:rsidP="00414671">
            <w:pPr>
              <w:wordWrap/>
              <w:spacing w:line="290" w:lineRule="atLeast"/>
              <w:ind w:firstLine="420"/>
              <w:rPr>
                <w:rFonts w:ascii="SimSun" w:eastAsia="SimSun" w:hAnsi="SimSun"/>
                <w:spacing w:val="14"/>
                <w:sz w:val="21"/>
                <w:szCs w:val="21"/>
                <w:lang w:eastAsia="zh-CN"/>
              </w:rPr>
            </w:pPr>
            <w:r w:rsidRPr="00954ADB">
              <w:rPr>
                <w:rFonts w:ascii="SimSun" w:eastAsia="SimSun" w:hAnsi="SimSun" w:cs="새굴림" w:hint="eastAsia"/>
                <w:spacing w:val="14"/>
                <w:sz w:val="21"/>
                <w:szCs w:val="21"/>
                <w:lang w:eastAsia="zh-CN"/>
              </w:rPr>
              <w:t>设区的市级职业病诊断鉴定委员会负责职业病诊断争议的首次鉴定</w:t>
            </w:r>
            <w:r w:rsidRPr="00954ADB">
              <w:rPr>
                <w:rFonts w:ascii="SimSun" w:eastAsia="SimSun" w:hAnsi="SimSun" w:cs="맑은 고딕" w:hint="eastAsia"/>
                <w:spacing w:val="14"/>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当事人对设区的市级职业病鉴定结论不服的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可以在接到</w:t>
            </w:r>
            <w:r w:rsidRPr="00414671">
              <w:rPr>
                <w:rFonts w:ascii="SimSun" w:eastAsia="SimSun" w:hAnsi="SimSun" w:cs="새굴림" w:hint="eastAsia"/>
                <w:sz w:val="21"/>
                <w:szCs w:val="21"/>
                <w:lang w:eastAsia="zh-CN"/>
              </w:rPr>
              <w:t>鉴定书之日起十五日内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向原</w:t>
            </w:r>
            <w:r w:rsidRPr="00414671">
              <w:rPr>
                <w:rFonts w:ascii="SimSun" w:eastAsia="SimSun" w:hAnsi="SimSun" w:cs="새굴림" w:hint="eastAsia"/>
                <w:sz w:val="21"/>
                <w:szCs w:val="21"/>
                <w:lang w:eastAsia="zh-CN"/>
              </w:rPr>
              <w:t>鉴定组织所在地省级卫生行政部门申请再鉴定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职业病鉴定实行两级鉴定制</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级职业病鉴定结论为最终鉴定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第三十七</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卫生行政部门可以指定办事机构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具体承担</w:t>
            </w:r>
            <w:r w:rsidRPr="00414671">
              <w:rPr>
                <w:rFonts w:ascii="SimSun" w:eastAsia="SimSun" w:hAnsi="SimSun" w:cs="새굴림" w:hint="eastAsia"/>
                <w:sz w:val="21"/>
                <w:szCs w:val="21"/>
                <w:lang w:eastAsia="zh-CN"/>
              </w:rPr>
              <w:t>职业病鉴定的组织和日常性工作</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职业病鉴定办事机构的职责是</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接受</w:t>
            </w:r>
            <w:r w:rsidRPr="00414671">
              <w:rPr>
                <w:rFonts w:ascii="SimSun" w:eastAsia="SimSun" w:hAnsi="SimSun" w:cs="새굴림" w:hint="eastAsia"/>
                <w:sz w:val="21"/>
                <w:szCs w:val="21"/>
                <w:lang w:eastAsia="zh-CN"/>
              </w:rPr>
              <w:t>当事人申请</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组织当事人或者接受当</w:t>
            </w:r>
            <w:r w:rsidRPr="00414671">
              <w:rPr>
                <w:rFonts w:ascii="SimSun" w:eastAsia="SimSun" w:hAnsi="SimSun" w:cs="바탕" w:hint="eastAsia"/>
                <w:sz w:val="21"/>
                <w:szCs w:val="21"/>
                <w:lang w:eastAsia="zh-CN"/>
              </w:rPr>
              <w:t>事人委托抽取</w:t>
            </w:r>
            <w:r w:rsidRPr="00414671">
              <w:rPr>
                <w:rFonts w:ascii="SimSun" w:eastAsia="SimSun" w:hAnsi="SimSun" w:cs="새굴림" w:hint="eastAsia"/>
                <w:sz w:val="21"/>
                <w:szCs w:val="21"/>
                <w:lang w:eastAsia="zh-CN"/>
              </w:rPr>
              <w:t>职业病鉴定专家</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组织职业病鉴定会议</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负责会议记录</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职业病鉴定相关文书的收发及其他事务性工作</w:t>
            </w:r>
            <w:r w:rsidRPr="00414671">
              <w:rPr>
                <w:rFonts w:ascii="SimSun" w:eastAsia="SimSun" w:hAnsi="SimSun" w:cs="맑은 고딕" w:hint="eastAsia"/>
                <w:sz w:val="21"/>
                <w:szCs w:val="21"/>
                <w:lang w:eastAsia="zh-CN"/>
              </w:rPr>
              <w:t>；</w:t>
            </w:r>
          </w:p>
          <w:p w:rsidR="00414671" w:rsidRPr="00954ADB" w:rsidRDefault="00414671" w:rsidP="00414671">
            <w:pPr>
              <w:wordWrap/>
              <w:spacing w:line="290" w:lineRule="atLeast"/>
              <w:ind w:firstLine="420"/>
              <w:rPr>
                <w:rFonts w:ascii="SimSun" w:eastAsia="SimSun" w:hAnsi="SimSun"/>
                <w:spacing w:val="-6"/>
                <w:sz w:val="21"/>
                <w:szCs w:val="21"/>
                <w:lang w:eastAsia="zh-CN"/>
              </w:rPr>
            </w:pPr>
            <w:r w:rsidRPr="00954ADB">
              <w:rPr>
                <w:rFonts w:ascii="SimSun" w:eastAsia="SimSun" w:hAnsi="SimSun" w:hint="eastAsia"/>
                <w:spacing w:val="-6"/>
                <w:sz w:val="21"/>
                <w:szCs w:val="21"/>
                <w:lang w:eastAsia="zh-CN"/>
              </w:rPr>
              <w:t>（</w:t>
            </w:r>
            <w:r w:rsidRPr="00954ADB">
              <w:rPr>
                <w:rFonts w:ascii="SimSun" w:eastAsia="SimSun" w:hAnsi="SimSun" w:cs="바탕" w:hint="eastAsia"/>
                <w:spacing w:val="-6"/>
                <w:sz w:val="21"/>
                <w:szCs w:val="21"/>
                <w:lang w:eastAsia="zh-CN"/>
              </w:rPr>
              <w:t>四</w:t>
            </w:r>
            <w:r w:rsidRPr="00954ADB">
              <w:rPr>
                <w:rFonts w:ascii="SimSun" w:eastAsia="SimSun" w:hAnsi="SimSun" w:cs="맑은 고딕" w:hint="eastAsia"/>
                <w:spacing w:val="-6"/>
                <w:sz w:val="21"/>
                <w:szCs w:val="21"/>
                <w:lang w:eastAsia="zh-CN"/>
              </w:rPr>
              <w:t>）</w:t>
            </w:r>
            <w:r w:rsidRPr="00954ADB">
              <w:rPr>
                <w:rFonts w:ascii="SimSun" w:eastAsia="SimSun" w:hAnsi="SimSun" w:cs="바탕" w:hint="eastAsia"/>
                <w:spacing w:val="-6"/>
                <w:sz w:val="21"/>
                <w:szCs w:val="21"/>
                <w:lang w:eastAsia="zh-CN"/>
              </w:rPr>
              <w:t>建立</w:t>
            </w:r>
            <w:r w:rsidRPr="00954ADB">
              <w:rPr>
                <w:rFonts w:ascii="SimSun" w:eastAsia="SimSun" w:hAnsi="SimSun" w:cs="새굴림" w:hint="eastAsia"/>
                <w:spacing w:val="-6"/>
                <w:sz w:val="21"/>
                <w:szCs w:val="21"/>
                <w:lang w:eastAsia="zh-CN"/>
              </w:rPr>
              <w:t>并管理职业病鉴定档案</w:t>
            </w:r>
            <w:r w:rsidRPr="00954ADB">
              <w:rPr>
                <w:rFonts w:ascii="SimSun" w:eastAsia="SimSun" w:hAnsi="SimSun" w:cs="맑은 고딕" w:hint="eastAsia"/>
                <w:spacing w:val="-6"/>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五</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承担</w:t>
            </w:r>
            <w:r w:rsidRPr="00414671">
              <w:rPr>
                <w:rFonts w:ascii="SimSun" w:eastAsia="SimSun" w:hAnsi="SimSun" w:cs="새굴림" w:hint="eastAsia"/>
                <w:sz w:val="21"/>
                <w:szCs w:val="21"/>
                <w:lang w:eastAsia="zh-CN"/>
              </w:rPr>
              <w:t>卫生行政部门委托的有关职业病鉴定的其他工作</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职业病诊断机构不能作为职业病鉴定办事机构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第三十八</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设区的市级以上地方卫生行政部门应当向社会公布本行政区域内依法承担职业病鉴定工作的办事机构的名称</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工作</w:t>
            </w:r>
            <w:r w:rsidRPr="00414671">
              <w:rPr>
                <w:rFonts w:ascii="SimSun" w:eastAsia="SimSun" w:hAnsi="SimSun" w:cs="새굴림" w:hint="eastAsia"/>
                <w:sz w:val="21"/>
                <w:szCs w:val="21"/>
                <w:lang w:eastAsia="zh-CN"/>
              </w:rPr>
              <w:t>时间</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地点和</w:t>
            </w:r>
            <w:r w:rsidRPr="00414671">
              <w:rPr>
                <w:rFonts w:ascii="SimSun" w:eastAsia="SimSun" w:hAnsi="SimSun" w:cs="새굴림" w:hint="eastAsia"/>
                <w:sz w:val="21"/>
                <w:szCs w:val="21"/>
                <w:lang w:eastAsia="zh-CN"/>
              </w:rPr>
              <w:t>鉴定工作程序</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第三十九</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级卫生行政部门应当设立职业病鉴定专家库</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以下</w:t>
            </w:r>
            <w:r w:rsidRPr="00414671">
              <w:rPr>
                <w:rFonts w:ascii="SimSun" w:eastAsia="SimSun" w:hAnsi="SimSun" w:cs="새굴림" w:hint="eastAsia"/>
                <w:sz w:val="21"/>
                <w:szCs w:val="21"/>
                <w:lang w:eastAsia="zh-CN"/>
              </w:rPr>
              <w:t>简称专家库</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并根据实际工作需要及时调整其成员</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专家库可以按照专业类别进行分组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专家库应当以取得各类职业病诊断资格的医师为主要成员</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吸收</w:t>
            </w:r>
            <w:r w:rsidRPr="00414671">
              <w:rPr>
                <w:rFonts w:ascii="SimSun" w:eastAsia="SimSun" w:hAnsi="SimSun" w:cs="새굴림" w:hint="eastAsia"/>
                <w:sz w:val="21"/>
                <w:szCs w:val="21"/>
                <w:lang w:eastAsia="zh-CN"/>
              </w:rPr>
              <w:t>临床相关学科</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职业卫生</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放射</w:t>
            </w:r>
            <w:r w:rsidRPr="00414671">
              <w:rPr>
                <w:rFonts w:ascii="SimSun" w:eastAsia="SimSun" w:hAnsi="SimSun" w:cs="새굴림" w:hint="eastAsia"/>
                <w:sz w:val="21"/>
                <w:szCs w:val="21"/>
                <w:lang w:eastAsia="zh-CN"/>
              </w:rPr>
              <w:t>卫生等相关专业的专家组成</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专家应当具备下列条件</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具有良好的</w:t>
            </w:r>
            <w:r w:rsidRPr="00414671">
              <w:rPr>
                <w:rFonts w:ascii="SimSun" w:eastAsia="SimSun" w:hAnsi="SimSun" w:cs="새굴림" w:hint="eastAsia"/>
                <w:sz w:val="21"/>
                <w:szCs w:val="21"/>
                <w:lang w:eastAsia="zh-CN"/>
              </w:rPr>
              <w:t>业务素质和职业道德</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具有相</w:t>
            </w:r>
            <w:r w:rsidRPr="00414671">
              <w:rPr>
                <w:rFonts w:ascii="SimSun" w:eastAsia="SimSun" w:hAnsi="SimSun" w:cs="새굴림" w:hint="eastAsia"/>
                <w:sz w:val="21"/>
                <w:szCs w:val="21"/>
                <w:lang w:eastAsia="zh-CN"/>
              </w:rPr>
              <w:t>关专业的高级专业技术职务任职资格</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熟悉</w:t>
            </w:r>
            <w:r w:rsidRPr="00414671">
              <w:rPr>
                <w:rFonts w:ascii="SimSun" w:eastAsia="SimSun" w:hAnsi="SimSun" w:cs="새굴림" w:hint="eastAsia"/>
                <w:sz w:val="21"/>
                <w:szCs w:val="21"/>
                <w:lang w:eastAsia="zh-CN"/>
              </w:rPr>
              <w:t>职业病防治法律法规和职业病诊断标准</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lastRenderedPageBreak/>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身体健康</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能</w:t>
            </w:r>
            <w:r w:rsidRPr="00414671">
              <w:rPr>
                <w:rFonts w:ascii="SimSun" w:eastAsia="SimSun" w:hAnsi="SimSun" w:cs="새굴림" w:hint="eastAsia"/>
                <w:sz w:val="21"/>
                <w:szCs w:val="21"/>
                <w:lang w:eastAsia="zh-CN"/>
              </w:rPr>
              <w:t>够胜任职业病鉴定工作</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第四十一</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参加职业病鉴定的专家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应当由申请鉴定的当事人或者当事人委托的职业病鉴定办事机构从专家库中按照专业类别以随机抽取的方式确定</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抽取的</w:t>
            </w:r>
            <w:r w:rsidRPr="00414671">
              <w:rPr>
                <w:rFonts w:ascii="SimSun" w:eastAsia="SimSun" w:hAnsi="SimSun" w:cs="새굴림" w:hint="eastAsia"/>
                <w:sz w:val="21"/>
                <w:szCs w:val="21"/>
                <w:lang w:eastAsia="zh-CN"/>
              </w:rPr>
              <w:t>专家组成职业病鉴定专家组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以下</w:t>
            </w:r>
            <w:r w:rsidRPr="00414671">
              <w:rPr>
                <w:rFonts w:ascii="SimSun" w:eastAsia="SimSun" w:hAnsi="SimSun" w:cs="새굴림" w:hint="eastAsia"/>
                <w:sz w:val="21"/>
                <w:szCs w:val="21"/>
                <w:lang w:eastAsia="zh-CN"/>
              </w:rPr>
              <w:t>简称专家组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经当事人同意</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职业病鉴定办事机构可以根据鉴定需要聘请本省</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自治</w:t>
            </w:r>
            <w:r w:rsidRPr="00414671">
              <w:rPr>
                <w:rFonts w:ascii="SimSun" w:eastAsia="SimSun" w:hAnsi="SimSun" w:cs="새굴림" w:hint="eastAsia"/>
                <w:sz w:val="21"/>
                <w:szCs w:val="21"/>
                <w:lang w:eastAsia="zh-CN"/>
              </w:rPr>
              <w:t>区</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直</w:t>
            </w:r>
            <w:r w:rsidRPr="00414671">
              <w:rPr>
                <w:rFonts w:ascii="SimSun" w:eastAsia="SimSun" w:hAnsi="SimSun" w:cs="새굴림" w:hint="eastAsia"/>
                <w:sz w:val="21"/>
                <w:szCs w:val="21"/>
                <w:lang w:eastAsia="zh-CN"/>
              </w:rPr>
              <w:t>辖市以外的相关专业专家作为专家组成员</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并有表决权</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第四十二</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专家组人数为五人以上单数</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其中相</w:t>
            </w:r>
            <w:r w:rsidRPr="00414671">
              <w:rPr>
                <w:rFonts w:ascii="SimSun" w:eastAsia="SimSun" w:hAnsi="SimSun" w:cs="새굴림" w:hint="eastAsia"/>
                <w:sz w:val="21"/>
                <w:szCs w:val="21"/>
                <w:lang w:eastAsia="zh-CN"/>
              </w:rPr>
              <w:t>关专业职业病诊断医师应当为本次专家人数的半数以上</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疑</w:t>
            </w:r>
            <w:r w:rsidRPr="00414671">
              <w:rPr>
                <w:rFonts w:ascii="SimSun" w:eastAsia="SimSun" w:hAnsi="SimSun" w:cs="새굴림" w:hint="eastAsia"/>
                <w:sz w:val="21"/>
                <w:szCs w:val="21"/>
                <w:lang w:eastAsia="zh-CN"/>
              </w:rPr>
              <w:t>难病例应当增加专家组人数</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充分听取意</w:t>
            </w:r>
            <w:r w:rsidRPr="00414671">
              <w:rPr>
                <w:rFonts w:ascii="SimSun" w:eastAsia="SimSun" w:hAnsi="SimSun" w:cs="새굴림" w:hint="eastAsia"/>
                <w:sz w:val="21"/>
                <w:szCs w:val="21"/>
                <w:lang w:eastAsia="zh-CN"/>
              </w:rPr>
              <w:t>见</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专家组设组长一名</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由</w:t>
            </w:r>
            <w:r w:rsidRPr="00414671">
              <w:rPr>
                <w:rFonts w:ascii="SimSun" w:eastAsia="SimSun" w:hAnsi="SimSun" w:cs="새굴림" w:hint="eastAsia"/>
                <w:sz w:val="21"/>
                <w:szCs w:val="21"/>
                <w:lang w:eastAsia="zh-CN"/>
              </w:rPr>
              <w:t>专家组成员推举产生</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职业病鉴定会议由专家组组长主持</w:t>
            </w:r>
            <w:r w:rsidRPr="00414671">
              <w:rPr>
                <w:rFonts w:ascii="SimSun" w:eastAsia="SimSun" w:hAnsi="SimSun" w:cs="맑은 고딕" w:hint="eastAsia"/>
                <w:sz w:val="21"/>
                <w:szCs w:val="21"/>
                <w:lang w:eastAsia="zh-CN"/>
              </w:rPr>
              <w:t>。</w:t>
            </w:r>
          </w:p>
          <w:p w:rsidR="00414671" w:rsidRPr="005346ED" w:rsidRDefault="00414671" w:rsidP="00414671">
            <w:pPr>
              <w:wordWrap/>
              <w:spacing w:line="290" w:lineRule="atLeast"/>
              <w:ind w:firstLine="422"/>
              <w:rPr>
                <w:rFonts w:ascii="SimSun" w:eastAsia="SimSun" w:hAnsi="SimSun"/>
                <w:spacing w:val="12"/>
                <w:sz w:val="21"/>
                <w:szCs w:val="21"/>
                <w:lang w:eastAsia="zh-CN"/>
              </w:rPr>
            </w:pPr>
            <w:r w:rsidRPr="005346ED">
              <w:rPr>
                <w:rFonts w:ascii="SimSun" w:eastAsia="SimSun" w:hAnsi="SimSun" w:cs="바탕" w:hint="eastAsia"/>
                <w:b/>
                <w:spacing w:val="12"/>
                <w:sz w:val="21"/>
                <w:szCs w:val="21"/>
                <w:lang w:eastAsia="zh-CN"/>
              </w:rPr>
              <w:t>第四十三</w:t>
            </w:r>
            <w:r w:rsidRPr="005346ED">
              <w:rPr>
                <w:rFonts w:ascii="SimSun" w:eastAsia="SimSun" w:hAnsi="SimSun" w:cs="새굴림" w:hint="eastAsia"/>
                <w:b/>
                <w:spacing w:val="12"/>
                <w:sz w:val="21"/>
                <w:szCs w:val="21"/>
                <w:lang w:eastAsia="zh-CN"/>
              </w:rPr>
              <w:t>条</w:t>
            </w:r>
            <w:r w:rsidRPr="005346ED">
              <w:rPr>
                <w:rFonts w:ascii="SimSun" w:eastAsia="SimSun" w:hAnsi="SimSun" w:hint="eastAsia"/>
                <w:spacing w:val="12"/>
                <w:sz w:val="21"/>
                <w:szCs w:val="21"/>
                <w:lang w:eastAsia="zh-CN"/>
              </w:rPr>
              <w:t xml:space="preserve"> </w:t>
            </w:r>
            <w:r w:rsidRPr="005346ED">
              <w:rPr>
                <w:rFonts w:ascii="SimSun" w:eastAsia="SimSun" w:hAnsi="SimSun" w:cs="새굴림" w:hint="eastAsia"/>
                <w:spacing w:val="12"/>
                <w:sz w:val="21"/>
                <w:szCs w:val="21"/>
                <w:lang w:eastAsia="zh-CN"/>
              </w:rPr>
              <w:t>参与职业病鉴定的专家有下列情形之一的</w:t>
            </w:r>
            <w:r w:rsidRPr="005346ED">
              <w:rPr>
                <w:rFonts w:ascii="SimSun" w:eastAsia="SimSun" w:hAnsi="SimSun" w:cs="맑은 고딕" w:hint="eastAsia"/>
                <w:spacing w:val="12"/>
                <w:sz w:val="21"/>
                <w:szCs w:val="21"/>
                <w:lang w:eastAsia="zh-CN"/>
              </w:rPr>
              <w:t>，</w:t>
            </w:r>
            <w:r w:rsidRPr="005346ED">
              <w:rPr>
                <w:rFonts w:ascii="SimSun" w:eastAsia="SimSun" w:hAnsi="SimSun" w:cs="새굴림" w:hint="eastAsia"/>
                <w:spacing w:val="12"/>
                <w:sz w:val="21"/>
                <w:szCs w:val="21"/>
                <w:lang w:eastAsia="zh-CN"/>
              </w:rPr>
              <w:t>应当回避</w:t>
            </w:r>
            <w:r w:rsidRPr="005346ED">
              <w:rPr>
                <w:rFonts w:ascii="SimSun" w:eastAsia="SimSun" w:hAnsi="SimSun" w:cs="맑은 고딕" w:hint="eastAsia"/>
                <w:spacing w:val="12"/>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是</w:t>
            </w:r>
            <w:r w:rsidRPr="00414671">
              <w:rPr>
                <w:rFonts w:ascii="SimSun" w:eastAsia="SimSun" w:hAnsi="SimSun" w:cs="새굴림" w:hint="eastAsia"/>
                <w:sz w:val="21"/>
                <w:szCs w:val="21"/>
                <w:lang w:eastAsia="zh-CN"/>
              </w:rPr>
              <w:t>职业病鉴定当事人或者当事人近亲属的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已</w:t>
            </w:r>
            <w:r w:rsidRPr="00414671">
              <w:rPr>
                <w:rFonts w:ascii="SimSun" w:eastAsia="SimSun" w:hAnsi="SimSun" w:cs="새굴림" w:hint="eastAsia"/>
                <w:sz w:val="21"/>
                <w:szCs w:val="21"/>
                <w:lang w:eastAsia="zh-CN"/>
              </w:rPr>
              <w:t>参加当事人职业病诊断或者首次鉴定的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与职业病鉴定当事人有利害关系的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与职业病鉴定当事人有其他关系</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可能影</w:t>
            </w:r>
            <w:r w:rsidRPr="00414671">
              <w:rPr>
                <w:rFonts w:ascii="SimSun" w:eastAsia="SimSun" w:hAnsi="SimSun" w:cs="새굴림" w:hint="eastAsia"/>
                <w:sz w:val="21"/>
                <w:szCs w:val="21"/>
                <w:lang w:eastAsia="zh-CN"/>
              </w:rPr>
              <w:t>响鉴定公正的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第四十四</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当事人申请职业病鉴定时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应当提供以下资料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职业病鉴定申请书</w:t>
            </w:r>
            <w:r w:rsidRPr="00414671">
              <w:rPr>
                <w:rFonts w:ascii="SimSun" w:eastAsia="SimSun" w:hAnsi="SimSun" w:cs="맑은 고딕" w:hint="eastAsia"/>
                <w:sz w:val="21"/>
                <w:szCs w:val="21"/>
                <w:lang w:eastAsia="zh-CN"/>
              </w:rPr>
              <w:t>；</w:t>
            </w:r>
          </w:p>
          <w:p w:rsidR="00414671" w:rsidRPr="005346ED" w:rsidRDefault="00414671" w:rsidP="00414671">
            <w:pPr>
              <w:wordWrap/>
              <w:spacing w:line="290" w:lineRule="atLeast"/>
              <w:ind w:firstLine="420"/>
              <w:rPr>
                <w:rFonts w:ascii="SimSun" w:eastAsia="SimSun" w:hAnsi="SimSun"/>
                <w:spacing w:val="-6"/>
                <w:sz w:val="21"/>
                <w:szCs w:val="21"/>
                <w:lang w:eastAsia="zh-CN"/>
              </w:rPr>
            </w:pPr>
            <w:r w:rsidRPr="005346ED">
              <w:rPr>
                <w:rFonts w:ascii="SimSun" w:eastAsia="SimSun" w:hAnsi="SimSun" w:hint="eastAsia"/>
                <w:spacing w:val="-6"/>
                <w:sz w:val="21"/>
                <w:szCs w:val="21"/>
                <w:lang w:eastAsia="zh-CN"/>
              </w:rPr>
              <w:t>（</w:t>
            </w:r>
            <w:r w:rsidRPr="005346ED">
              <w:rPr>
                <w:rFonts w:ascii="SimSun" w:eastAsia="SimSun" w:hAnsi="SimSun" w:cs="바탕" w:hint="eastAsia"/>
                <w:spacing w:val="-6"/>
                <w:sz w:val="21"/>
                <w:szCs w:val="21"/>
                <w:lang w:eastAsia="zh-CN"/>
              </w:rPr>
              <w:t>二</w:t>
            </w:r>
            <w:r w:rsidRPr="005346ED">
              <w:rPr>
                <w:rFonts w:ascii="SimSun" w:eastAsia="SimSun" w:hAnsi="SimSun" w:cs="맑은 고딕" w:hint="eastAsia"/>
                <w:spacing w:val="-6"/>
                <w:sz w:val="21"/>
                <w:szCs w:val="21"/>
                <w:lang w:eastAsia="zh-CN"/>
              </w:rPr>
              <w:t>）</w:t>
            </w:r>
            <w:r w:rsidRPr="005346ED">
              <w:rPr>
                <w:rFonts w:ascii="SimSun" w:eastAsia="SimSun" w:hAnsi="SimSun" w:cs="새굴림" w:hint="eastAsia"/>
                <w:spacing w:val="-6"/>
                <w:sz w:val="21"/>
                <w:szCs w:val="21"/>
                <w:lang w:eastAsia="zh-CN"/>
              </w:rPr>
              <w:t>职业病诊断证明书</w:t>
            </w:r>
            <w:r w:rsidRPr="005346ED">
              <w:rPr>
                <w:rFonts w:ascii="SimSun" w:eastAsia="SimSun" w:hAnsi="SimSun" w:cs="맑은 고딕" w:hint="eastAsia"/>
                <w:spacing w:val="-6"/>
                <w:sz w:val="21"/>
                <w:szCs w:val="21"/>
                <w:lang w:eastAsia="zh-CN"/>
              </w:rPr>
              <w:t>，</w:t>
            </w:r>
            <w:r w:rsidRPr="005346ED">
              <w:rPr>
                <w:rFonts w:ascii="SimSun" w:eastAsia="SimSun" w:hAnsi="SimSun" w:cs="바탕" w:hint="eastAsia"/>
                <w:spacing w:val="-6"/>
                <w:sz w:val="21"/>
                <w:szCs w:val="21"/>
                <w:lang w:eastAsia="zh-CN"/>
              </w:rPr>
              <w:t>申</w:t>
            </w:r>
            <w:r w:rsidRPr="005346ED">
              <w:rPr>
                <w:rFonts w:ascii="SimSun" w:eastAsia="SimSun" w:hAnsi="SimSun" w:cs="새굴림" w:hint="eastAsia"/>
                <w:spacing w:val="-6"/>
                <w:sz w:val="21"/>
                <w:szCs w:val="21"/>
                <w:lang w:eastAsia="zh-CN"/>
              </w:rPr>
              <w:t>请省级鉴定的还应当提交市级职业病鉴定书</w:t>
            </w:r>
            <w:r w:rsidRPr="005346ED">
              <w:rPr>
                <w:rFonts w:ascii="SimSun" w:eastAsia="SimSun" w:hAnsi="SimSun" w:cs="맑은 고딕" w:hint="eastAsia"/>
                <w:spacing w:val="-6"/>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卫生行政部门要求提供的其他有关资料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第四十五</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职业病鉴定办事机构应当自收到申请资料之日起五个工作日内完成资</w:t>
            </w:r>
            <w:r w:rsidRPr="00414671">
              <w:rPr>
                <w:rFonts w:ascii="SimSun" w:eastAsia="SimSun" w:hAnsi="SimSun" w:cs="바탕" w:hint="eastAsia"/>
                <w:sz w:val="21"/>
                <w:szCs w:val="21"/>
                <w:lang w:eastAsia="zh-CN"/>
              </w:rPr>
              <w:t>料</w:t>
            </w:r>
            <w:r w:rsidRPr="00414671">
              <w:rPr>
                <w:rFonts w:ascii="SimSun" w:eastAsia="SimSun" w:hAnsi="SimSun" w:cs="새굴림" w:hint="eastAsia"/>
                <w:sz w:val="21"/>
                <w:szCs w:val="21"/>
                <w:lang w:eastAsia="zh-CN"/>
              </w:rPr>
              <w:t>审核</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对资料齐全的发给受理通知书</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资料不全的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应当书面通知当事人补充</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资料补充齐全的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应当受理申请并组织鉴定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职业病鉴定办事机构收到当事人鉴定申请之后</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根据需要可以向原</w:t>
            </w:r>
            <w:r w:rsidRPr="00414671">
              <w:rPr>
                <w:rFonts w:ascii="SimSun" w:eastAsia="SimSun" w:hAnsi="SimSun" w:cs="새굴림" w:hint="eastAsia"/>
                <w:sz w:val="21"/>
                <w:szCs w:val="21"/>
                <w:lang w:eastAsia="zh-CN"/>
              </w:rPr>
              <w:t>职业病</w:t>
            </w:r>
            <w:r w:rsidRPr="00414671">
              <w:rPr>
                <w:rFonts w:ascii="SimSun" w:eastAsia="SimSun" w:hAnsi="SimSun" w:cs="새굴림" w:hint="eastAsia"/>
                <w:sz w:val="21"/>
                <w:szCs w:val="21"/>
                <w:lang w:eastAsia="zh-CN"/>
              </w:rPr>
              <w:lastRenderedPageBreak/>
              <w:t>诊断机构或者首次职业病鉴定的办事机构调阅有关的诊断</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鉴定资料</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原</w:t>
            </w:r>
            <w:r w:rsidRPr="00414671">
              <w:rPr>
                <w:rFonts w:ascii="SimSun" w:eastAsia="SimSun" w:hAnsi="SimSun" w:cs="새굴림" w:hint="eastAsia"/>
                <w:sz w:val="21"/>
                <w:szCs w:val="21"/>
                <w:lang w:eastAsia="zh-CN"/>
              </w:rPr>
              <w:t>职业病诊断机构或者首次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职业病鉴定办事机构应当在接到通知之日起十五日内提交</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职业病鉴定办事机构应当在受理鉴定申请之日起六十日内组织鉴定</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形成</w:t>
            </w:r>
            <w:r w:rsidRPr="00414671">
              <w:rPr>
                <w:rFonts w:ascii="SimSun" w:eastAsia="SimSun" w:hAnsi="SimSun" w:cs="새굴림" w:hint="eastAsia"/>
                <w:sz w:val="21"/>
                <w:szCs w:val="21"/>
                <w:lang w:eastAsia="zh-CN"/>
              </w:rPr>
              <w:t>鉴定结论</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并在鉴定结论形成后十五日内出具职业病鉴定书</w:t>
            </w:r>
            <w:r w:rsidRPr="00414671">
              <w:rPr>
                <w:rFonts w:ascii="SimSun" w:eastAsia="SimSun" w:hAnsi="SimSun" w:cs="맑은 고딕" w:hint="eastAsia"/>
                <w:sz w:val="21"/>
                <w:szCs w:val="21"/>
                <w:lang w:eastAsia="zh-CN"/>
              </w:rPr>
              <w:t>。</w:t>
            </w:r>
          </w:p>
          <w:p w:rsidR="00414671" w:rsidRPr="005346ED" w:rsidRDefault="00414671" w:rsidP="00414671">
            <w:pPr>
              <w:wordWrap/>
              <w:spacing w:line="290" w:lineRule="atLeast"/>
              <w:ind w:firstLine="422"/>
              <w:rPr>
                <w:rFonts w:ascii="SimSun" w:eastAsia="SimSun" w:hAnsi="SimSun"/>
                <w:spacing w:val="8"/>
                <w:sz w:val="21"/>
                <w:szCs w:val="21"/>
                <w:lang w:eastAsia="zh-CN"/>
              </w:rPr>
            </w:pPr>
            <w:r w:rsidRPr="005346ED">
              <w:rPr>
                <w:rFonts w:ascii="SimSun" w:eastAsia="SimSun" w:hAnsi="SimSun" w:cs="바탕" w:hint="eastAsia"/>
                <w:b/>
                <w:spacing w:val="8"/>
                <w:sz w:val="21"/>
                <w:szCs w:val="21"/>
                <w:lang w:eastAsia="zh-CN"/>
              </w:rPr>
              <w:t>第四十六</w:t>
            </w:r>
            <w:r w:rsidRPr="005346ED">
              <w:rPr>
                <w:rFonts w:ascii="SimSun" w:eastAsia="SimSun" w:hAnsi="SimSun" w:cs="새굴림" w:hint="eastAsia"/>
                <w:b/>
                <w:spacing w:val="8"/>
                <w:sz w:val="21"/>
                <w:szCs w:val="21"/>
                <w:lang w:eastAsia="zh-CN"/>
              </w:rPr>
              <w:t>条</w:t>
            </w:r>
            <w:r w:rsidRPr="005346ED">
              <w:rPr>
                <w:rFonts w:ascii="SimSun" w:eastAsia="SimSun" w:hAnsi="SimSun" w:hint="eastAsia"/>
                <w:spacing w:val="8"/>
                <w:sz w:val="21"/>
                <w:szCs w:val="21"/>
                <w:lang w:eastAsia="zh-CN"/>
              </w:rPr>
              <w:t xml:space="preserve"> </w:t>
            </w:r>
            <w:r w:rsidRPr="005346ED">
              <w:rPr>
                <w:rFonts w:ascii="SimSun" w:eastAsia="SimSun" w:hAnsi="SimSun" w:cs="바탕" w:hint="eastAsia"/>
                <w:spacing w:val="8"/>
                <w:sz w:val="21"/>
                <w:szCs w:val="21"/>
                <w:lang w:eastAsia="zh-CN"/>
              </w:rPr>
              <w:t>根据</w:t>
            </w:r>
            <w:r w:rsidRPr="005346ED">
              <w:rPr>
                <w:rFonts w:ascii="SimSun" w:eastAsia="SimSun" w:hAnsi="SimSun" w:cs="새굴림" w:hint="eastAsia"/>
                <w:spacing w:val="8"/>
                <w:sz w:val="21"/>
                <w:szCs w:val="21"/>
                <w:lang w:eastAsia="zh-CN"/>
              </w:rPr>
              <w:t>职业病鉴定工作需要</w:t>
            </w:r>
            <w:r w:rsidRPr="005346ED">
              <w:rPr>
                <w:rFonts w:ascii="SimSun" w:eastAsia="SimSun" w:hAnsi="SimSun" w:cs="맑은 고딕" w:hint="eastAsia"/>
                <w:spacing w:val="8"/>
                <w:sz w:val="21"/>
                <w:szCs w:val="21"/>
                <w:lang w:eastAsia="zh-CN"/>
              </w:rPr>
              <w:t>，</w:t>
            </w:r>
            <w:r w:rsidRPr="005346ED">
              <w:rPr>
                <w:rFonts w:ascii="SimSun" w:eastAsia="SimSun" w:hAnsi="SimSun" w:cs="새굴림" w:hint="eastAsia"/>
                <w:spacing w:val="8"/>
                <w:sz w:val="21"/>
                <w:szCs w:val="21"/>
                <w:lang w:eastAsia="zh-CN"/>
              </w:rPr>
              <w:t>职业病鉴定办事机构可以向有关单位调取与职业病诊断</w:t>
            </w:r>
            <w:r w:rsidRPr="005346ED">
              <w:rPr>
                <w:rFonts w:ascii="SimSun" w:eastAsia="SimSun" w:hAnsi="SimSun" w:cs="맑은 고딕" w:hint="eastAsia"/>
                <w:spacing w:val="8"/>
                <w:sz w:val="21"/>
                <w:szCs w:val="21"/>
                <w:lang w:eastAsia="zh-CN"/>
              </w:rPr>
              <w:t>、</w:t>
            </w:r>
            <w:r w:rsidRPr="005346ED">
              <w:rPr>
                <w:rFonts w:ascii="SimSun" w:eastAsia="SimSun" w:hAnsi="SimSun" w:cs="새굴림" w:hint="eastAsia"/>
                <w:spacing w:val="8"/>
                <w:sz w:val="21"/>
                <w:szCs w:val="21"/>
                <w:lang w:eastAsia="zh-CN"/>
              </w:rPr>
              <w:t>鉴定有关的资料</w:t>
            </w:r>
            <w:r w:rsidRPr="005346ED">
              <w:rPr>
                <w:rFonts w:ascii="SimSun" w:eastAsia="SimSun" w:hAnsi="SimSun" w:cs="맑은 고딕" w:hint="eastAsia"/>
                <w:spacing w:val="8"/>
                <w:sz w:val="21"/>
                <w:szCs w:val="21"/>
                <w:lang w:eastAsia="zh-CN"/>
              </w:rPr>
              <w:t>，</w:t>
            </w:r>
            <w:r w:rsidRPr="005346ED">
              <w:rPr>
                <w:rFonts w:ascii="SimSun" w:eastAsia="SimSun" w:hAnsi="SimSun" w:cs="바탕" w:hint="eastAsia"/>
                <w:spacing w:val="8"/>
                <w:sz w:val="21"/>
                <w:szCs w:val="21"/>
                <w:lang w:eastAsia="zh-CN"/>
              </w:rPr>
              <w:t>有</w:t>
            </w:r>
            <w:r w:rsidRPr="005346ED">
              <w:rPr>
                <w:rFonts w:ascii="SimSun" w:eastAsia="SimSun" w:hAnsi="SimSun" w:cs="새굴림" w:hint="eastAsia"/>
                <w:spacing w:val="8"/>
                <w:sz w:val="21"/>
                <w:szCs w:val="21"/>
                <w:lang w:eastAsia="zh-CN"/>
              </w:rPr>
              <w:t>关单位应当如实</w:t>
            </w:r>
            <w:r w:rsidRPr="005346ED">
              <w:rPr>
                <w:rFonts w:ascii="SimSun" w:eastAsia="SimSun" w:hAnsi="SimSun" w:cs="맑은 고딕" w:hint="eastAsia"/>
                <w:spacing w:val="8"/>
                <w:sz w:val="21"/>
                <w:szCs w:val="21"/>
                <w:lang w:eastAsia="zh-CN"/>
              </w:rPr>
              <w:t>、</w:t>
            </w:r>
            <w:r w:rsidRPr="005346ED">
              <w:rPr>
                <w:rFonts w:ascii="SimSun" w:eastAsia="SimSun" w:hAnsi="SimSun" w:cs="바탕" w:hint="eastAsia"/>
                <w:spacing w:val="8"/>
                <w:sz w:val="21"/>
                <w:szCs w:val="21"/>
                <w:lang w:eastAsia="zh-CN"/>
              </w:rPr>
              <w:t>及</w:t>
            </w:r>
            <w:r w:rsidRPr="005346ED">
              <w:rPr>
                <w:rFonts w:ascii="SimSun" w:eastAsia="SimSun" w:hAnsi="SimSun" w:cs="새굴림" w:hint="eastAsia"/>
                <w:spacing w:val="8"/>
                <w:sz w:val="21"/>
                <w:szCs w:val="21"/>
                <w:lang w:eastAsia="zh-CN"/>
              </w:rPr>
              <w:t>时提供</w:t>
            </w:r>
            <w:r w:rsidRPr="005346ED">
              <w:rPr>
                <w:rFonts w:ascii="SimSun" w:eastAsia="SimSun" w:hAnsi="SimSun" w:cs="맑은 고딕" w:hint="eastAsia"/>
                <w:spacing w:val="8"/>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专家组应当听取当事人的陈述和申辩</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必要</w:t>
            </w:r>
            <w:r w:rsidRPr="00414671">
              <w:rPr>
                <w:rFonts w:ascii="SimSun" w:eastAsia="SimSun" w:hAnsi="SimSun" w:cs="새굴림" w:hint="eastAsia"/>
                <w:sz w:val="21"/>
                <w:szCs w:val="21"/>
                <w:lang w:eastAsia="zh-CN"/>
              </w:rPr>
              <w:t>时可以组织进行医学检查</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바탕" w:hint="eastAsia"/>
                <w:sz w:val="21"/>
                <w:szCs w:val="21"/>
                <w:lang w:eastAsia="zh-CN"/>
              </w:rPr>
              <w:t>需要了解被</w:t>
            </w:r>
            <w:r w:rsidRPr="00414671">
              <w:rPr>
                <w:rFonts w:ascii="SimSun" w:eastAsia="SimSun" w:hAnsi="SimSun" w:cs="새굴림" w:hint="eastAsia"/>
                <w:sz w:val="21"/>
                <w:szCs w:val="21"/>
                <w:lang w:eastAsia="zh-CN"/>
              </w:rPr>
              <w:t>鉴定人的工作场所职业病危害因素情况时</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职业病鉴定办事机构根据专家组的意见可以对工作场所进行现场调查</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或者依法提</w:t>
            </w:r>
            <w:r w:rsidRPr="00414671">
              <w:rPr>
                <w:rFonts w:ascii="SimSun" w:eastAsia="SimSun" w:hAnsi="SimSun" w:cs="새굴림" w:hint="eastAsia"/>
                <w:sz w:val="21"/>
                <w:szCs w:val="21"/>
                <w:lang w:eastAsia="zh-CN"/>
              </w:rPr>
              <w:t>请安全生产监督管理部门组织现场调查</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依法提</w:t>
            </w:r>
            <w:r w:rsidRPr="00414671">
              <w:rPr>
                <w:rFonts w:ascii="SimSun" w:eastAsia="SimSun" w:hAnsi="SimSun" w:cs="새굴림" w:hint="eastAsia"/>
                <w:sz w:val="21"/>
                <w:szCs w:val="21"/>
                <w:lang w:eastAsia="zh-CN"/>
              </w:rPr>
              <w:t>请安全生产监督管理部门组织现场调查的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在</w:t>
            </w:r>
            <w:r w:rsidRPr="00414671">
              <w:rPr>
                <w:rFonts w:ascii="SimSun" w:eastAsia="SimSun" w:hAnsi="SimSun" w:cs="새굴림" w:hint="eastAsia"/>
                <w:sz w:val="21"/>
                <w:szCs w:val="21"/>
                <w:lang w:eastAsia="zh-CN"/>
              </w:rPr>
              <w:t>现场调查结论或者判定作出前</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职业病鉴定应当中止</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职业病鉴定应当遵循客观</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公正的原</w:t>
            </w:r>
            <w:r w:rsidRPr="00414671">
              <w:rPr>
                <w:rFonts w:ascii="SimSun" w:eastAsia="SimSun" w:hAnsi="SimSun" w:cs="새굴림" w:hint="eastAsia"/>
                <w:sz w:val="21"/>
                <w:szCs w:val="21"/>
                <w:lang w:eastAsia="zh-CN"/>
              </w:rPr>
              <w:t>则</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专家组进行职业病鉴定时</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可以邀</w:t>
            </w:r>
            <w:r w:rsidRPr="00414671">
              <w:rPr>
                <w:rFonts w:ascii="SimSun" w:eastAsia="SimSun" w:hAnsi="SimSun" w:cs="새굴림" w:hint="eastAsia"/>
                <w:sz w:val="21"/>
                <w:szCs w:val="21"/>
                <w:lang w:eastAsia="zh-CN"/>
              </w:rPr>
              <w:t>请有关单位人员旁听职业病鉴定会</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所有</w:t>
            </w:r>
            <w:r w:rsidRPr="00414671">
              <w:rPr>
                <w:rFonts w:ascii="SimSun" w:eastAsia="SimSun" w:hAnsi="SimSun" w:cs="새굴림" w:hint="eastAsia"/>
                <w:sz w:val="21"/>
                <w:szCs w:val="21"/>
                <w:lang w:eastAsia="zh-CN"/>
              </w:rPr>
              <w:t>参与职业病鉴定的人员应当依法保护被鉴定人的个人隐私</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第四十七</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专家组应当认真审阅鉴定资料</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依照有</w:t>
            </w:r>
            <w:r w:rsidRPr="00414671">
              <w:rPr>
                <w:rFonts w:ascii="SimSun" w:eastAsia="SimSun" w:hAnsi="SimSun" w:cs="새굴림" w:hint="eastAsia"/>
                <w:sz w:val="21"/>
                <w:szCs w:val="21"/>
                <w:lang w:eastAsia="zh-CN"/>
              </w:rPr>
              <w:t>关规定和职业病诊断标准</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经充分合议后</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根据</w:t>
            </w:r>
            <w:r w:rsidRPr="00414671">
              <w:rPr>
                <w:rFonts w:ascii="SimSun" w:eastAsia="SimSun" w:hAnsi="SimSun" w:cs="새굴림" w:hint="eastAsia"/>
                <w:sz w:val="21"/>
                <w:szCs w:val="21"/>
                <w:lang w:eastAsia="zh-CN"/>
              </w:rPr>
              <w:t>专业知识独立进行鉴定</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在事</w:t>
            </w:r>
            <w:r w:rsidRPr="00414671">
              <w:rPr>
                <w:rFonts w:ascii="SimSun" w:eastAsia="SimSun" w:hAnsi="SimSun" w:cs="새굴림" w:hint="eastAsia"/>
                <w:sz w:val="21"/>
                <w:szCs w:val="21"/>
                <w:lang w:eastAsia="zh-CN"/>
              </w:rPr>
              <w:t>实清楚的基础上</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进行综合分析</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作出</w:t>
            </w:r>
            <w:r w:rsidRPr="00414671">
              <w:rPr>
                <w:rFonts w:ascii="SimSun" w:eastAsia="SimSun" w:hAnsi="SimSun" w:cs="새굴림" w:hint="eastAsia"/>
                <w:sz w:val="21"/>
                <w:szCs w:val="21"/>
                <w:lang w:eastAsia="zh-CN"/>
              </w:rPr>
              <w:t>鉴定结论</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并制作鉴定书</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鉴定结论应当经专家组三分之二以上成员通过</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第四十八</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职业病鉴定书应当包括以下内容</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劳动者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单位的基本信息及鉴定事由</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鉴定结论及其依据</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如果</w:t>
            </w:r>
            <w:r w:rsidRPr="00414671">
              <w:rPr>
                <w:rFonts w:ascii="SimSun" w:eastAsia="SimSun" w:hAnsi="SimSun" w:cs="새굴림" w:hint="eastAsia"/>
                <w:sz w:val="21"/>
                <w:szCs w:val="21"/>
                <w:lang w:eastAsia="zh-CN"/>
              </w:rPr>
              <w:t>为职业病</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应当注明职业病名称</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程度</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期</w:t>
            </w:r>
            <w:r w:rsidRPr="00414671">
              <w:rPr>
                <w:rFonts w:ascii="SimSun" w:eastAsia="SimSun" w:hAnsi="SimSun" w:cs="새굴림" w:hint="eastAsia"/>
                <w:sz w:val="21"/>
                <w:szCs w:val="21"/>
                <w:lang w:eastAsia="zh-CN"/>
              </w:rPr>
              <w:t>别</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鉴定时间</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鉴定书加盖职业病诊断鉴定委员会</w:t>
            </w:r>
            <w:r w:rsidRPr="00414671">
              <w:rPr>
                <w:rFonts w:ascii="SimSun" w:eastAsia="SimSun" w:hAnsi="SimSun" w:cs="새굴림" w:hint="eastAsia"/>
                <w:sz w:val="21"/>
                <w:szCs w:val="21"/>
                <w:lang w:eastAsia="zh-CN"/>
              </w:rPr>
              <w:lastRenderedPageBreak/>
              <w:t>印章</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바탕" w:hint="eastAsia"/>
                <w:sz w:val="21"/>
                <w:szCs w:val="21"/>
                <w:lang w:eastAsia="zh-CN"/>
              </w:rPr>
              <w:t>首次</w:t>
            </w:r>
            <w:r w:rsidRPr="00414671">
              <w:rPr>
                <w:rFonts w:ascii="SimSun" w:eastAsia="SimSun" w:hAnsi="SimSun" w:cs="새굴림" w:hint="eastAsia"/>
                <w:sz w:val="21"/>
                <w:szCs w:val="21"/>
                <w:lang w:eastAsia="zh-CN"/>
              </w:rPr>
              <w:t>鉴定的职业病鉴定书一式四份</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劳动者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原</w:t>
            </w:r>
            <w:r w:rsidRPr="00414671">
              <w:rPr>
                <w:rFonts w:ascii="SimSun" w:eastAsia="SimSun" w:hAnsi="SimSun" w:cs="새굴림" w:hint="eastAsia"/>
                <w:sz w:val="21"/>
                <w:szCs w:val="21"/>
                <w:lang w:eastAsia="zh-CN"/>
              </w:rPr>
              <w:t>诊断机构各一份</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职业病鉴定办事机构存档一份</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再次</w:t>
            </w:r>
            <w:r w:rsidRPr="00414671">
              <w:rPr>
                <w:rFonts w:ascii="SimSun" w:eastAsia="SimSun" w:hAnsi="SimSun" w:cs="새굴림" w:hint="eastAsia"/>
                <w:sz w:val="21"/>
                <w:szCs w:val="21"/>
                <w:lang w:eastAsia="zh-CN"/>
              </w:rPr>
              <w:t>鉴定的职业病鉴定书一式五份</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劳动者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用人</w:t>
            </w:r>
            <w:r w:rsidRPr="00414671">
              <w:rPr>
                <w:rFonts w:ascii="SimSun" w:eastAsia="SimSun" w:hAnsi="SimSun" w:cs="새굴림" w:hint="eastAsia"/>
                <w:sz w:val="21"/>
                <w:szCs w:val="21"/>
                <w:lang w:eastAsia="zh-CN"/>
              </w:rPr>
              <w:t>单位</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原</w:t>
            </w:r>
            <w:r w:rsidRPr="00414671">
              <w:rPr>
                <w:rFonts w:ascii="SimSun" w:eastAsia="SimSun" w:hAnsi="SimSun" w:cs="새굴림" w:hint="eastAsia"/>
                <w:sz w:val="21"/>
                <w:szCs w:val="21"/>
                <w:lang w:eastAsia="zh-CN"/>
              </w:rPr>
              <w:t>诊断机构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首次</w:t>
            </w:r>
            <w:r w:rsidRPr="00414671">
              <w:rPr>
                <w:rFonts w:ascii="SimSun" w:eastAsia="SimSun" w:hAnsi="SimSun" w:cs="새굴림" w:hint="eastAsia"/>
                <w:sz w:val="21"/>
                <w:szCs w:val="21"/>
                <w:lang w:eastAsia="zh-CN"/>
              </w:rPr>
              <w:t>职业病鉴定办事机构各一份</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再次</w:t>
            </w:r>
            <w:r w:rsidRPr="00414671">
              <w:rPr>
                <w:rFonts w:ascii="SimSun" w:eastAsia="SimSun" w:hAnsi="SimSun" w:cs="새굴림" w:hint="eastAsia"/>
                <w:sz w:val="21"/>
                <w:szCs w:val="21"/>
                <w:lang w:eastAsia="zh-CN"/>
              </w:rPr>
              <w:t>职业病鉴定办事机构存档一份</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职业病鉴定书的格式由卫生部统一规定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第四十九</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职业病鉴定书应当于鉴定结论作出之日起二十日内由职业病鉴定办事机构送达当事人</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鉴定结论与诊断结论或者首次鉴定结论不一致的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职业病鉴定办事机构应当及时</w:t>
            </w:r>
            <w:r w:rsidRPr="00414671">
              <w:rPr>
                <w:rFonts w:ascii="SimSun" w:eastAsia="SimSun" w:hAnsi="SimSun" w:cs="바탕" w:hint="eastAsia"/>
                <w:sz w:val="21"/>
                <w:szCs w:val="21"/>
                <w:lang w:eastAsia="zh-CN"/>
              </w:rPr>
              <w:t>向相</w:t>
            </w:r>
            <w:r w:rsidRPr="00414671">
              <w:rPr>
                <w:rFonts w:ascii="SimSun" w:eastAsia="SimSun" w:hAnsi="SimSun" w:cs="새굴림" w:hint="eastAsia"/>
                <w:sz w:val="21"/>
                <w:szCs w:val="21"/>
                <w:lang w:eastAsia="zh-CN"/>
              </w:rPr>
              <w:t>关卫生行政部门和安全生产监督管理部门报告</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第五十一</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职业病鉴定办事机构应当如实记录职业病鉴定过程</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内容应当包括</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专家组的组成</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鉴定时间</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鉴定所用资料</w:t>
            </w:r>
            <w:r w:rsidRPr="00414671">
              <w:rPr>
                <w:rFonts w:ascii="SimSun" w:eastAsia="SimSun" w:hAnsi="SimSun" w:cs="맑은 고딕" w:hint="eastAsia"/>
                <w:sz w:val="21"/>
                <w:szCs w:val="21"/>
                <w:lang w:eastAsia="zh-CN"/>
              </w:rPr>
              <w:t>；</w:t>
            </w:r>
          </w:p>
          <w:p w:rsidR="00414671" w:rsidRPr="005346ED" w:rsidRDefault="00414671" w:rsidP="00414671">
            <w:pPr>
              <w:wordWrap/>
              <w:spacing w:line="290" w:lineRule="atLeast"/>
              <w:ind w:firstLine="420"/>
              <w:rPr>
                <w:rFonts w:ascii="SimSun" w:eastAsia="SimSun" w:hAnsi="SimSun"/>
                <w:spacing w:val="-10"/>
                <w:sz w:val="21"/>
                <w:szCs w:val="21"/>
                <w:lang w:eastAsia="zh-CN"/>
              </w:rPr>
            </w:pPr>
            <w:r w:rsidRPr="005346ED">
              <w:rPr>
                <w:rFonts w:ascii="SimSun" w:eastAsia="SimSun" w:hAnsi="SimSun" w:hint="eastAsia"/>
                <w:spacing w:val="-10"/>
                <w:sz w:val="21"/>
                <w:szCs w:val="21"/>
                <w:lang w:eastAsia="zh-CN"/>
              </w:rPr>
              <w:t>（</w:t>
            </w:r>
            <w:r w:rsidRPr="005346ED">
              <w:rPr>
                <w:rFonts w:ascii="SimSun" w:eastAsia="SimSun" w:hAnsi="SimSun" w:cs="바탕" w:hint="eastAsia"/>
                <w:spacing w:val="-10"/>
                <w:sz w:val="21"/>
                <w:szCs w:val="21"/>
                <w:lang w:eastAsia="zh-CN"/>
              </w:rPr>
              <w:t>四</w:t>
            </w:r>
            <w:r w:rsidRPr="005346ED">
              <w:rPr>
                <w:rFonts w:ascii="SimSun" w:eastAsia="SimSun" w:hAnsi="SimSun" w:cs="맑은 고딕" w:hint="eastAsia"/>
                <w:spacing w:val="-10"/>
                <w:sz w:val="21"/>
                <w:szCs w:val="21"/>
                <w:lang w:eastAsia="zh-CN"/>
              </w:rPr>
              <w:t>）</w:t>
            </w:r>
            <w:r w:rsidRPr="005346ED">
              <w:rPr>
                <w:rFonts w:ascii="SimSun" w:eastAsia="SimSun" w:hAnsi="SimSun" w:cs="새굴림" w:hint="eastAsia"/>
                <w:spacing w:val="-10"/>
                <w:sz w:val="21"/>
                <w:szCs w:val="21"/>
                <w:lang w:eastAsia="zh-CN"/>
              </w:rPr>
              <w:t>鉴定专家的发言及其鉴定意见</w:t>
            </w:r>
            <w:r w:rsidRPr="005346ED">
              <w:rPr>
                <w:rFonts w:ascii="SimSun" w:eastAsia="SimSun" w:hAnsi="SimSun" w:cs="맑은 고딕" w:hint="eastAsia"/>
                <w:spacing w:val="-10"/>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五</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表</w:t>
            </w:r>
            <w:r w:rsidRPr="00414671">
              <w:rPr>
                <w:rFonts w:ascii="SimSun" w:eastAsia="SimSun" w:hAnsi="SimSun" w:cs="새굴림" w:hint="eastAsia"/>
                <w:sz w:val="21"/>
                <w:szCs w:val="21"/>
                <w:lang w:eastAsia="zh-CN"/>
              </w:rPr>
              <w:t>决情况</w:t>
            </w:r>
            <w:r w:rsidRPr="00414671">
              <w:rPr>
                <w:rFonts w:ascii="SimSun" w:eastAsia="SimSun" w:hAnsi="SimSun" w:cs="맑은 고딕" w:hint="eastAsia"/>
                <w:sz w:val="21"/>
                <w:szCs w:val="21"/>
                <w:lang w:eastAsia="zh-CN"/>
              </w:rPr>
              <w:t>；</w:t>
            </w:r>
          </w:p>
          <w:p w:rsidR="00414671" w:rsidRPr="005346ED" w:rsidRDefault="00414671" w:rsidP="00414671">
            <w:pPr>
              <w:wordWrap/>
              <w:spacing w:line="290" w:lineRule="atLeast"/>
              <w:ind w:firstLine="420"/>
              <w:rPr>
                <w:rFonts w:ascii="SimSun" w:eastAsia="SimSun" w:hAnsi="SimSun"/>
                <w:spacing w:val="-10"/>
                <w:sz w:val="21"/>
                <w:szCs w:val="21"/>
                <w:lang w:eastAsia="zh-CN"/>
              </w:rPr>
            </w:pPr>
            <w:r w:rsidRPr="005346ED">
              <w:rPr>
                <w:rFonts w:ascii="SimSun" w:eastAsia="SimSun" w:hAnsi="SimSun" w:hint="eastAsia"/>
                <w:spacing w:val="-10"/>
                <w:sz w:val="21"/>
                <w:szCs w:val="21"/>
                <w:lang w:eastAsia="zh-CN"/>
              </w:rPr>
              <w:t>（</w:t>
            </w:r>
            <w:r w:rsidRPr="005346ED">
              <w:rPr>
                <w:rFonts w:ascii="SimSun" w:eastAsia="SimSun" w:hAnsi="SimSun" w:cs="바탕" w:hint="eastAsia"/>
                <w:spacing w:val="-10"/>
                <w:sz w:val="21"/>
                <w:szCs w:val="21"/>
                <w:lang w:eastAsia="zh-CN"/>
              </w:rPr>
              <w:t>六</w:t>
            </w:r>
            <w:r w:rsidRPr="005346ED">
              <w:rPr>
                <w:rFonts w:ascii="SimSun" w:eastAsia="SimSun" w:hAnsi="SimSun" w:cs="맑은 고딕" w:hint="eastAsia"/>
                <w:spacing w:val="-10"/>
                <w:sz w:val="21"/>
                <w:szCs w:val="21"/>
                <w:lang w:eastAsia="zh-CN"/>
              </w:rPr>
              <w:t>）</w:t>
            </w:r>
            <w:r w:rsidRPr="005346ED">
              <w:rPr>
                <w:rFonts w:ascii="SimSun" w:eastAsia="SimSun" w:hAnsi="SimSun" w:cs="새굴림" w:hint="eastAsia"/>
                <w:spacing w:val="-10"/>
                <w:sz w:val="21"/>
                <w:szCs w:val="21"/>
                <w:lang w:eastAsia="zh-CN"/>
              </w:rPr>
              <w:t>经鉴定专家签字的鉴定结论</w:t>
            </w:r>
            <w:r w:rsidRPr="005346ED">
              <w:rPr>
                <w:rFonts w:ascii="SimSun" w:eastAsia="SimSun" w:hAnsi="SimSun" w:cs="맑은 고딕" w:hint="eastAsia"/>
                <w:spacing w:val="-10"/>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七</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与鉴定有关的其他资料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바탕" w:hint="eastAsia"/>
                <w:sz w:val="21"/>
                <w:szCs w:val="21"/>
                <w:lang w:eastAsia="zh-CN"/>
              </w:rPr>
              <w:t>有</w:t>
            </w:r>
            <w:r w:rsidRPr="00414671">
              <w:rPr>
                <w:rFonts w:ascii="SimSun" w:eastAsia="SimSun" w:hAnsi="SimSun" w:cs="새굴림" w:hint="eastAsia"/>
                <w:sz w:val="21"/>
                <w:szCs w:val="21"/>
                <w:lang w:eastAsia="zh-CN"/>
              </w:rPr>
              <w:t>当事人陈述和申辩的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应当如实记录</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cs="새굴림" w:hint="eastAsia"/>
                <w:sz w:val="21"/>
                <w:szCs w:val="21"/>
                <w:lang w:eastAsia="zh-CN"/>
              </w:rPr>
              <w:t>鉴定结束后</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鉴定记录应当随同职业病鉴定书一并由职业病鉴定办事机构存档</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永久保存</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jc w:val="center"/>
              <w:rPr>
                <w:rFonts w:ascii="SimSun" w:eastAsia="SimSun" w:hAnsi="SimSun"/>
                <w:b/>
                <w:sz w:val="21"/>
                <w:szCs w:val="21"/>
                <w:lang w:eastAsia="zh-CN"/>
              </w:rPr>
            </w:pPr>
            <w:r w:rsidRPr="00414671">
              <w:rPr>
                <w:rFonts w:ascii="SimSun" w:eastAsia="SimSun" w:hAnsi="SimSun" w:cs="바탕" w:hint="eastAsia"/>
                <w:b/>
                <w:sz w:val="21"/>
                <w:szCs w:val="21"/>
                <w:lang w:eastAsia="zh-CN"/>
              </w:rPr>
              <w:t>第五章</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监督管理</w:t>
            </w:r>
          </w:p>
          <w:p w:rsidR="00414671" w:rsidRPr="005346ED" w:rsidRDefault="00414671" w:rsidP="00414671">
            <w:pPr>
              <w:wordWrap/>
              <w:spacing w:line="290" w:lineRule="atLeast"/>
              <w:ind w:firstLine="422"/>
              <w:rPr>
                <w:rFonts w:ascii="SimSun" w:eastAsia="SimSun" w:hAnsi="SimSun"/>
                <w:spacing w:val="14"/>
                <w:sz w:val="21"/>
                <w:szCs w:val="21"/>
                <w:lang w:eastAsia="zh-CN"/>
              </w:rPr>
            </w:pPr>
            <w:r w:rsidRPr="005346ED">
              <w:rPr>
                <w:rFonts w:ascii="SimSun" w:eastAsia="SimSun" w:hAnsi="SimSun" w:cs="바탕" w:hint="eastAsia"/>
                <w:b/>
                <w:spacing w:val="14"/>
                <w:sz w:val="21"/>
                <w:szCs w:val="21"/>
                <w:lang w:eastAsia="zh-CN"/>
              </w:rPr>
              <w:t>第五十二</w:t>
            </w:r>
            <w:r w:rsidRPr="005346ED">
              <w:rPr>
                <w:rFonts w:ascii="SimSun" w:eastAsia="SimSun" w:hAnsi="SimSun" w:cs="새굴림" w:hint="eastAsia"/>
                <w:b/>
                <w:spacing w:val="14"/>
                <w:sz w:val="21"/>
                <w:szCs w:val="21"/>
                <w:lang w:eastAsia="zh-CN"/>
              </w:rPr>
              <w:t>条</w:t>
            </w:r>
            <w:r w:rsidRPr="005346ED">
              <w:rPr>
                <w:rFonts w:ascii="SimSun" w:eastAsia="SimSun" w:hAnsi="SimSun" w:hint="eastAsia"/>
                <w:spacing w:val="14"/>
                <w:sz w:val="21"/>
                <w:szCs w:val="21"/>
                <w:lang w:eastAsia="zh-CN"/>
              </w:rPr>
              <w:t xml:space="preserve"> </w:t>
            </w:r>
            <w:r w:rsidRPr="005346ED">
              <w:rPr>
                <w:rFonts w:ascii="SimSun" w:eastAsia="SimSun" w:hAnsi="SimSun" w:cs="새굴림" w:hint="eastAsia"/>
                <w:spacing w:val="14"/>
                <w:sz w:val="21"/>
                <w:szCs w:val="21"/>
                <w:lang w:eastAsia="zh-CN"/>
              </w:rPr>
              <w:t>县级以上地方卫生行政部门应当制定职业病诊断机构年度监督检查计划</w:t>
            </w:r>
            <w:r w:rsidRPr="005346ED">
              <w:rPr>
                <w:rFonts w:ascii="SimSun" w:eastAsia="SimSun" w:hAnsi="SimSun" w:cs="맑은 고딕" w:hint="eastAsia"/>
                <w:spacing w:val="14"/>
                <w:sz w:val="21"/>
                <w:szCs w:val="21"/>
                <w:lang w:eastAsia="zh-CN"/>
              </w:rPr>
              <w:t>，</w:t>
            </w:r>
            <w:r w:rsidRPr="005346ED">
              <w:rPr>
                <w:rFonts w:ascii="SimSun" w:eastAsia="SimSun" w:hAnsi="SimSun" w:cs="바탕" w:hint="eastAsia"/>
                <w:spacing w:val="14"/>
                <w:sz w:val="21"/>
                <w:szCs w:val="21"/>
                <w:lang w:eastAsia="zh-CN"/>
              </w:rPr>
              <w:t>定期</w:t>
            </w:r>
            <w:r w:rsidRPr="005346ED">
              <w:rPr>
                <w:rFonts w:ascii="SimSun" w:eastAsia="SimSun" w:hAnsi="SimSun" w:cs="새굴림" w:hint="eastAsia"/>
                <w:spacing w:val="14"/>
                <w:sz w:val="21"/>
                <w:szCs w:val="21"/>
                <w:lang w:eastAsia="zh-CN"/>
              </w:rPr>
              <w:t>对职业病诊断机构进行监督检查</w:t>
            </w:r>
            <w:r w:rsidRPr="005346ED">
              <w:rPr>
                <w:rFonts w:ascii="SimSun" w:eastAsia="SimSun" w:hAnsi="SimSun" w:cs="맑은 고딕" w:hint="eastAsia"/>
                <w:spacing w:val="14"/>
                <w:sz w:val="21"/>
                <w:szCs w:val="21"/>
                <w:lang w:eastAsia="zh-CN"/>
              </w:rPr>
              <w:t>，</w:t>
            </w:r>
            <w:r w:rsidRPr="005346ED">
              <w:rPr>
                <w:rFonts w:ascii="SimSun" w:eastAsia="SimSun" w:hAnsi="SimSun" w:cs="새굴림" w:hint="eastAsia"/>
                <w:spacing w:val="14"/>
                <w:sz w:val="21"/>
                <w:szCs w:val="21"/>
                <w:lang w:eastAsia="zh-CN"/>
              </w:rPr>
              <w:t>检查内容包括</w:t>
            </w:r>
            <w:r w:rsidRPr="005346ED">
              <w:rPr>
                <w:rFonts w:ascii="SimSun" w:eastAsia="SimSun" w:hAnsi="SimSun" w:cs="맑은 고딕" w:hint="eastAsia"/>
                <w:spacing w:val="14"/>
                <w:sz w:val="21"/>
                <w:szCs w:val="21"/>
                <w:lang w:eastAsia="zh-CN"/>
              </w:rPr>
              <w:t>：</w:t>
            </w:r>
          </w:p>
          <w:p w:rsidR="00414671" w:rsidRPr="005346ED" w:rsidRDefault="00414671" w:rsidP="00414671">
            <w:pPr>
              <w:wordWrap/>
              <w:spacing w:line="290" w:lineRule="atLeast"/>
              <w:ind w:firstLine="420"/>
              <w:rPr>
                <w:rFonts w:ascii="SimSun" w:eastAsia="SimSun" w:hAnsi="SimSun"/>
                <w:spacing w:val="-6"/>
                <w:sz w:val="21"/>
                <w:szCs w:val="21"/>
                <w:lang w:eastAsia="zh-CN"/>
              </w:rPr>
            </w:pPr>
            <w:r w:rsidRPr="005346ED">
              <w:rPr>
                <w:rFonts w:ascii="SimSun" w:eastAsia="SimSun" w:hAnsi="SimSun" w:hint="eastAsia"/>
                <w:spacing w:val="-6"/>
                <w:sz w:val="21"/>
                <w:szCs w:val="21"/>
                <w:lang w:eastAsia="zh-CN"/>
              </w:rPr>
              <w:t>（</w:t>
            </w:r>
            <w:r w:rsidRPr="005346ED">
              <w:rPr>
                <w:rFonts w:ascii="SimSun" w:eastAsia="SimSun" w:hAnsi="SimSun" w:cs="바탕" w:hint="eastAsia"/>
                <w:spacing w:val="-6"/>
                <w:sz w:val="21"/>
                <w:szCs w:val="21"/>
                <w:lang w:eastAsia="zh-CN"/>
              </w:rPr>
              <w:t>一</w:t>
            </w:r>
            <w:r w:rsidRPr="005346ED">
              <w:rPr>
                <w:rFonts w:ascii="SimSun" w:eastAsia="SimSun" w:hAnsi="SimSun" w:cs="맑은 고딕" w:hint="eastAsia"/>
                <w:spacing w:val="-6"/>
                <w:sz w:val="21"/>
                <w:szCs w:val="21"/>
                <w:lang w:eastAsia="zh-CN"/>
              </w:rPr>
              <w:t>）</w:t>
            </w:r>
            <w:r w:rsidRPr="005346ED">
              <w:rPr>
                <w:rFonts w:ascii="SimSun" w:eastAsia="SimSun" w:hAnsi="SimSun" w:cs="바탕" w:hint="eastAsia"/>
                <w:spacing w:val="-6"/>
                <w:sz w:val="21"/>
                <w:szCs w:val="21"/>
                <w:lang w:eastAsia="zh-CN"/>
              </w:rPr>
              <w:t>法律法</w:t>
            </w:r>
            <w:r w:rsidRPr="005346ED">
              <w:rPr>
                <w:rFonts w:ascii="SimSun" w:eastAsia="SimSun" w:hAnsi="SimSun" w:cs="새굴림" w:hint="eastAsia"/>
                <w:spacing w:val="-6"/>
                <w:sz w:val="21"/>
                <w:szCs w:val="21"/>
                <w:lang w:eastAsia="zh-CN"/>
              </w:rPr>
              <w:t>规</w:t>
            </w:r>
            <w:r w:rsidRPr="005346ED">
              <w:rPr>
                <w:rFonts w:ascii="SimSun" w:eastAsia="SimSun" w:hAnsi="SimSun" w:cs="맑은 고딕" w:hint="eastAsia"/>
                <w:spacing w:val="-6"/>
                <w:sz w:val="21"/>
                <w:szCs w:val="21"/>
                <w:lang w:eastAsia="zh-CN"/>
              </w:rPr>
              <w:t>、</w:t>
            </w:r>
            <w:r w:rsidRPr="005346ED">
              <w:rPr>
                <w:rFonts w:ascii="SimSun" w:eastAsia="SimSun" w:hAnsi="SimSun" w:cs="새굴림" w:hint="eastAsia"/>
                <w:spacing w:val="-6"/>
                <w:sz w:val="21"/>
                <w:szCs w:val="21"/>
                <w:lang w:eastAsia="zh-CN"/>
              </w:rPr>
              <w:t>标准的执行情况</w:t>
            </w:r>
            <w:r w:rsidRPr="005346ED">
              <w:rPr>
                <w:rFonts w:ascii="SimSun" w:eastAsia="SimSun" w:hAnsi="SimSun" w:cs="맑은 고딕" w:hint="eastAsia"/>
                <w:spacing w:val="-6"/>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规章制度建立情况</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人</w:t>
            </w:r>
            <w:r w:rsidRPr="00414671">
              <w:rPr>
                <w:rFonts w:ascii="SimSun" w:eastAsia="SimSun" w:hAnsi="SimSun" w:cs="새굴림" w:hint="eastAsia"/>
                <w:sz w:val="21"/>
                <w:szCs w:val="21"/>
                <w:lang w:eastAsia="zh-CN"/>
              </w:rPr>
              <w:t>员</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岗位职责落实和培训等情况</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职业病报告情况等</w:t>
            </w:r>
            <w:r w:rsidRPr="00414671">
              <w:rPr>
                <w:rFonts w:ascii="SimSun" w:eastAsia="SimSun" w:hAnsi="SimSun" w:cs="맑은 고딕" w:hint="eastAsia"/>
                <w:sz w:val="21"/>
                <w:szCs w:val="21"/>
                <w:lang w:eastAsia="zh-CN"/>
              </w:rPr>
              <w:t>。</w:t>
            </w:r>
          </w:p>
          <w:p w:rsidR="00414671" w:rsidRPr="005346ED" w:rsidRDefault="00414671" w:rsidP="00414671">
            <w:pPr>
              <w:wordWrap/>
              <w:spacing w:line="290" w:lineRule="atLeast"/>
              <w:ind w:firstLine="420"/>
              <w:rPr>
                <w:rFonts w:ascii="SimSun" w:eastAsia="SimSun" w:hAnsi="SimSun"/>
                <w:spacing w:val="22"/>
                <w:sz w:val="21"/>
                <w:szCs w:val="21"/>
                <w:lang w:eastAsia="zh-CN"/>
              </w:rPr>
            </w:pPr>
            <w:r w:rsidRPr="005346ED">
              <w:rPr>
                <w:rFonts w:ascii="SimSun" w:eastAsia="SimSun" w:hAnsi="SimSun" w:cs="바탕" w:hint="eastAsia"/>
                <w:spacing w:val="22"/>
                <w:sz w:val="21"/>
                <w:szCs w:val="21"/>
                <w:lang w:eastAsia="zh-CN"/>
              </w:rPr>
              <w:t>省</w:t>
            </w:r>
            <w:r w:rsidRPr="005346ED">
              <w:rPr>
                <w:rFonts w:ascii="SimSun" w:eastAsia="SimSun" w:hAnsi="SimSun" w:cs="새굴림" w:hint="eastAsia"/>
                <w:spacing w:val="22"/>
                <w:sz w:val="21"/>
                <w:szCs w:val="21"/>
                <w:lang w:eastAsia="zh-CN"/>
              </w:rPr>
              <w:t>级卫生行政部门每年应当至少组织一次监督检查</w:t>
            </w:r>
            <w:r w:rsidRPr="005346ED">
              <w:rPr>
                <w:rFonts w:ascii="SimSun" w:eastAsia="SimSun" w:hAnsi="SimSun" w:cs="맑은 고딕" w:hint="eastAsia"/>
                <w:spacing w:val="22"/>
                <w:sz w:val="21"/>
                <w:szCs w:val="21"/>
                <w:lang w:eastAsia="zh-CN"/>
              </w:rPr>
              <w:t>；</w:t>
            </w:r>
            <w:r w:rsidRPr="005346ED">
              <w:rPr>
                <w:rFonts w:ascii="SimSun" w:eastAsia="SimSun" w:hAnsi="SimSun" w:cs="새굴림" w:hint="eastAsia"/>
                <w:spacing w:val="22"/>
                <w:sz w:val="21"/>
                <w:szCs w:val="21"/>
                <w:lang w:eastAsia="zh-CN"/>
              </w:rPr>
              <w:t>设区的市</w:t>
            </w:r>
            <w:r w:rsidRPr="005346ED">
              <w:rPr>
                <w:rFonts w:ascii="SimSun" w:eastAsia="SimSun" w:hAnsi="SimSun" w:cs="새굴림" w:hint="eastAsia"/>
                <w:spacing w:val="22"/>
                <w:sz w:val="21"/>
                <w:szCs w:val="21"/>
                <w:lang w:eastAsia="zh-CN"/>
              </w:rPr>
              <w:lastRenderedPageBreak/>
              <w:t>级卫生行政部门每年应当至少组织一次监督检查并不定期抽查</w:t>
            </w:r>
            <w:r w:rsidRPr="005346ED">
              <w:rPr>
                <w:rFonts w:ascii="SimSun" w:eastAsia="SimSun" w:hAnsi="SimSun" w:cs="맑은 고딕" w:hint="eastAsia"/>
                <w:spacing w:val="22"/>
                <w:sz w:val="21"/>
                <w:szCs w:val="21"/>
                <w:lang w:eastAsia="zh-CN"/>
              </w:rPr>
              <w:t>；</w:t>
            </w:r>
            <w:r w:rsidRPr="005346ED">
              <w:rPr>
                <w:rFonts w:ascii="SimSun" w:eastAsia="SimSun" w:hAnsi="SimSun" w:cs="새굴림" w:hint="eastAsia"/>
                <w:spacing w:val="22"/>
                <w:sz w:val="21"/>
                <w:szCs w:val="21"/>
                <w:lang w:eastAsia="zh-CN"/>
              </w:rPr>
              <w:t>县级卫生行政部门负责日常监督检查</w:t>
            </w:r>
            <w:r w:rsidRPr="005346ED">
              <w:rPr>
                <w:rFonts w:ascii="SimSun" w:eastAsia="SimSun" w:hAnsi="SimSun" w:cs="맑은 고딕" w:hint="eastAsia"/>
                <w:spacing w:val="22"/>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第五十三</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设区的市级以上地方卫生行政部门应当加强对职业病鉴定办事机构的监督管理</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对职业病鉴定工作程序</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制度落</w:t>
            </w:r>
            <w:r w:rsidRPr="00414671">
              <w:rPr>
                <w:rFonts w:ascii="SimSun" w:eastAsia="SimSun" w:hAnsi="SimSun" w:cs="새굴림" w:hint="eastAsia"/>
                <w:sz w:val="21"/>
                <w:szCs w:val="21"/>
                <w:lang w:eastAsia="zh-CN"/>
              </w:rPr>
              <w:t>实情况及职业病报</w:t>
            </w:r>
            <w:r w:rsidRPr="00414671">
              <w:rPr>
                <w:rFonts w:ascii="SimSun" w:eastAsia="SimSun" w:hAnsi="SimSun" w:cs="바탕" w:hint="eastAsia"/>
                <w:sz w:val="21"/>
                <w:szCs w:val="21"/>
                <w:lang w:eastAsia="zh-CN"/>
              </w:rPr>
              <w:t>告等相</w:t>
            </w:r>
            <w:r w:rsidRPr="00414671">
              <w:rPr>
                <w:rFonts w:ascii="SimSun" w:eastAsia="SimSun" w:hAnsi="SimSun" w:cs="새굴림" w:hint="eastAsia"/>
                <w:sz w:val="21"/>
                <w:szCs w:val="21"/>
                <w:lang w:eastAsia="zh-CN"/>
              </w:rPr>
              <w:t>关工作情况进行监督检查</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第五十四</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省</w:t>
            </w:r>
            <w:r w:rsidRPr="00414671">
              <w:rPr>
                <w:rFonts w:ascii="SimSun" w:eastAsia="SimSun" w:hAnsi="SimSun" w:cs="새굴림" w:hint="eastAsia"/>
                <w:sz w:val="21"/>
                <w:szCs w:val="21"/>
                <w:lang w:eastAsia="zh-CN"/>
              </w:rPr>
              <w:t>级卫生行政部门负责对职业病诊断机构进行定期考核</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jc w:val="center"/>
              <w:rPr>
                <w:rFonts w:ascii="SimSun" w:eastAsia="SimSun" w:hAnsi="SimSun"/>
                <w:b/>
                <w:sz w:val="21"/>
                <w:szCs w:val="21"/>
                <w:lang w:eastAsia="zh-CN"/>
              </w:rPr>
            </w:pPr>
            <w:r w:rsidRPr="00414671">
              <w:rPr>
                <w:rFonts w:ascii="SimSun" w:eastAsia="SimSun" w:hAnsi="SimSun" w:cs="바탕" w:hint="eastAsia"/>
                <w:b/>
                <w:sz w:val="21"/>
                <w:szCs w:val="21"/>
                <w:lang w:eastAsia="zh-CN"/>
              </w:rPr>
              <w:t>第六章</w:t>
            </w:r>
            <w:r w:rsidRPr="00414671">
              <w:rPr>
                <w:rFonts w:ascii="SimSun" w:eastAsia="SimSun" w:hAnsi="SimSun" w:hint="eastAsia"/>
                <w:b/>
                <w:sz w:val="21"/>
                <w:szCs w:val="21"/>
                <w:lang w:eastAsia="zh-CN"/>
              </w:rPr>
              <w:t xml:space="preserve"> </w:t>
            </w:r>
            <w:r w:rsidRPr="00414671">
              <w:rPr>
                <w:rFonts w:ascii="SimSun" w:eastAsia="SimSun" w:hAnsi="SimSun" w:cs="바탕" w:hint="eastAsia"/>
                <w:b/>
                <w:sz w:val="21"/>
                <w:szCs w:val="21"/>
                <w:lang w:eastAsia="zh-CN"/>
              </w:rPr>
              <w:t>法律</w:t>
            </w:r>
            <w:r w:rsidRPr="00414671">
              <w:rPr>
                <w:rFonts w:ascii="SimSun" w:eastAsia="SimSun" w:hAnsi="SimSun" w:cs="새굴림" w:hint="eastAsia"/>
                <w:b/>
                <w:sz w:val="21"/>
                <w:szCs w:val="21"/>
                <w:lang w:eastAsia="zh-CN"/>
              </w:rPr>
              <w:t>责任</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第五十五</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医疗卫生机构未经批准擅自从事职业病诊断的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由</w:t>
            </w:r>
            <w:r w:rsidRPr="00414671">
              <w:rPr>
                <w:rFonts w:ascii="SimSun" w:eastAsia="SimSun" w:hAnsi="SimSun" w:cs="새굴림" w:hint="eastAsia"/>
                <w:sz w:val="21"/>
                <w:szCs w:val="21"/>
                <w:lang w:eastAsia="zh-CN"/>
              </w:rPr>
              <w:t>县级以上地方卫生行政部门按照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第八十</w:t>
            </w:r>
            <w:r w:rsidRPr="00414671">
              <w:rPr>
                <w:rFonts w:ascii="SimSun" w:eastAsia="SimSun" w:hAnsi="SimSun" w:cs="새굴림" w:hint="eastAsia"/>
                <w:sz w:val="21"/>
                <w:szCs w:val="21"/>
                <w:lang w:eastAsia="zh-CN"/>
              </w:rPr>
              <w:t>条的规定进行处罚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第五十六</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职业病诊断机构有下列行为之一的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由</w:t>
            </w:r>
            <w:r w:rsidRPr="00414671">
              <w:rPr>
                <w:rFonts w:ascii="SimSun" w:eastAsia="SimSun" w:hAnsi="SimSun" w:cs="새굴림" w:hint="eastAsia"/>
                <w:sz w:val="21"/>
                <w:szCs w:val="21"/>
                <w:lang w:eastAsia="zh-CN"/>
              </w:rPr>
              <w:t>县级以上地方卫生行政部门按照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第八十一</w:t>
            </w:r>
            <w:r w:rsidRPr="00414671">
              <w:rPr>
                <w:rFonts w:ascii="SimSun" w:eastAsia="SimSun" w:hAnsi="SimSun" w:cs="새굴림" w:hint="eastAsia"/>
                <w:sz w:val="21"/>
                <w:szCs w:val="21"/>
                <w:lang w:eastAsia="zh-CN"/>
              </w:rPr>
              <w:t>条的规定进行处罚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超出批准范</w:t>
            </w:r>
            <w:r w:rsidRPr="00414671">
              <w:rPr>
                <w:rFonts w:ascii="SimSun" w:eastAsia="SimSun" w:hAnsi="SimSun" w:cs="새굴림" w:hint="eastAsia"/>
                <w:sz w:val="21"/>
                <w:szCs w:val="21"/>
                <w:lang w:eastAsia="zh-CN"/>
              </w:rPr>
              <w:t>围从事职业病诊断的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不按照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规定履行法定职责的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出具</w:t>
            </w:r>
            <w:r w:rsidRPr="00414671">
              <w:rPr>
                <w:rFonts w:ascii="SimSun" w:eastAsia="SimSun" w:hAnsi="SimSun" w:cs="새굴림" w:hint="eastAsia"/>
                <w:sz w:val="21"/>
                <w:szCs w:val="21"/>
                <w:lang w:eastAsia="zh-CN"/>
              </w:rPr>
              <w:t>虚假证明文件的</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第五十七</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职业病诊断机构未按照规定报告职业病</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疑似</w:t>
            </w:r>
            <w:r w:rsidRPr="00414671">
              <w:rPr>
                <w:rFonts w:ascii="SimSun" w:eastAsia="SimSun" w:hAnsi="SimSun" w:cs="새굴림" w:hint="eastAsia"/>
                <w:sz w:val="21"/>
                <w:szCs w:val="21"/>
                <w:lang w:eastAsia="zh-CN"/>
              </w:rPr>
              <w:t>职业病的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由</w:t>
            </w:r>
            <w:r w:rsidRPr="00414671">
              <w:rPr>
                <w:rFonts w:ascii="SimSun" w:eastAsia="SimSun" w:hAnsi="SimSun" w:cs="새굴림" w:hint="eastAsia"/>
                <w:sz w:val="21"/>
                <w:szCs w:val="21"/>
                <w:lang w:eastAsia="zh-CN"/>
              </w:rPr>
              <w:t>县级以上地方卫生行政部门按照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第七十五</w:t>
            </w:r>
            <w:r w:rsidRPr="00414671">
              <w:rPr>
                <w:rFonts w:ascii="SimSun" w:eastAsia="SimSun" w:hAnsi="SimSun" w:cs="새굴림" w:hint="eastAsia"/>
                <w:sz w:val="21"/>
                <w:szCs w:val="21"/>
                <w:lang w:eastAsia="zh-CN"/>
              </w:rPr>
              <w:t>条的规定进行处罚</w:t>
            </w:r>
            <w:r w:rsidRPr="00414671">
              <w:rPr>
                <w:rFonts w:ascii="SimSun" w:eastAsia="SimSun" w:hAnsi="SimSun" w:cs="맑은 고딕" w:hint="eastAsia"/>
                <w:sz w:val="21"/>
                <w:szCs w:val="21"/>
                <w:lang w:eastAsia="zh-CN"/>
              </w:rPr>
              <w:t>。</w:t>
            </w:r>
          </w:p>
          <w:p w:rsidR="00414671" w:rsidRPr="00CB3718" w:rsidRDefault="00414671" w:rsidP="00414671">
            <w:pPr>
              <w:wordWrap/>
              <w:spacing w:line="290" w:lineRule="atLeast"/>
              <w:ind w:firstLine="422"/>
              <w:rPr>
                <w:rFonts w:ascii="SimSun" w:eastAsia="SimSun" w:hAnsi="SimSun"/>
                <w:spacing w:val="8"/>
                <w:sz w:val="21"/>
                <w:szCs w:val="21"/>
                <w:lang w:eastAsia="zh-CN"/>
              </w:rPr>
            </w:pPr>
            <w:r w:rsidRPr="00CB3718">
              <w:rPr>
                <w:rFonts w:ascii="SimSun" w:eastAsia="SimSun" w:hAnsi="SimSun" w:cs="바탕" w:hint="eastAsia"/>
                <w:b/>
                <w:spacing w:val="8"/>
                <w:sz w:val="21"/>
                <w:szCs w:val="21"/>
                <w:lang w:eastAsia="zh-CN"/>
              </w:rPr>
              <w:t>第五十八</w:t>
            </w:r>
            <w:r w:rsidRPr="00CB3718">
              <w:rPr>
                <w:rFonts w:ascii="SimSun" w:eastAsia="SimSun" w:hAnsi="SimSun" w:cs="새굴림" w:hint="eastAsia"/>
                <w:b/>
                <w:spacing w:val="8"/>
                <w:sz w:val="21"/>
                <w:szCs w:val="21"/>
                <w:lang w:eastAsia="zh-CN"/>
              </w:rPr>
              <w:t>条</w:t>
            </w:r>
            <w:r w:rsidRPr="00CB3718">
              <w:rPr>
                <w:rFonts w:ascii="SimSun" w:eastAsia="SimSun" w:hAnsi="SimSun" w:hint="eastAsia"/>
                <w:spacing w:val="8"/>
                <w:sz w:val="21"/>
                <w:szCs w:val="21"/>
                <w:lang w:eastAsia="zh-CN"/>
              </w:rPr>
              <w:t xml:space="preserve"> </w:t>
            </w:r>
            <w:r w:rsidRPr="00CB3718">
              <w:rPr>
                <w:rFonts w:ascii="SimSun" w:eastAsia="SimSun" w:hAnsi="SimSun" w:cs="새굴림" w:hint="eastAsia"/>
                <w:spacing w:val="8"/>
                <w:sz w:val="21"/>
                <w:szCs w:val="21"/>
                <w:lang w:eastAsia="zh-CN"/>
              </w:rPr>
              <w:t>职业病诊断机构违反本办法规定</w:t>
            </w:r>
            <w:r w:rsidRPr="00CB3718">
              <w:rPr>
                <w:rFonts w:ascii="SimSun" w:eastAsia="SimSun" w:hAnsi="SimSun" w:cs="맑은 고딕" w:hint="eastAsia"/>
                <w:spacing w:val="8"/>
                <w:sz w:val="21"/>
                <w:szCs w:val="21"/>
                <w:lang w:eastAsia="zh-CN"/>
              </w:rPr>
              <w:t>，</w:t>
            </w:r>
            <w:r w:rsidRPr="00CB3718">
              <w:rPr>
                <w:rFonts w:ascii="SimSun" w:eastAsia="SimSun" w:hAnsi="SimSun" w:cs="바탕" w:hint="eastAsia"/>
                <w:spacing w:val="8"/>
                <w:sz w:val="21"/>
                <w:szCs w:val="21"/>
                <w:lang w:eastAsia="zh-CN"/>
              </w:rPr>
              <w:t>有下列情形之一的</w:t>
            </w:r>
            <w:r w:rsidRPr="00CB3718">
              <w:rPr>
                <w:rFonts w:ascii="SimSun" w:eastAsia="SimSun" w:hAnsi="SimSun" w:cs="맑은 고딕" w:hint="eastAsia"/>
                <w:spacing w:val="8"/>
                <w:sz w:val="21"/>
                <w:szCs w:val="21"/>
                <w:lang w:eastAsia="zh-CN"/>
              </w:rPr>
              <w:t>，</w:t>
            </w:r>
            <w:r w:rsidRPr="00CB3718">
              <w:rPr>
                <w:rFonts w:ascii="SimSun" w:eastAsia="SimSun" w:hAnsi="SimSun" w:cs="바탕" w:hint="eastAsia"/>
                <w:spacing w:val="8"/>
                <w:sz w:val="21"/>
                <w:szCs w:val="21"/>
                <w:lang w:eastAsia="zh-CN"/>
              </w:rPr>
              <w:t>由</w:t>
            </w:r>
            <w:r w:rsidRPr="00CB3718">
              <w:rPr>
                <w:rFonts w:ascii="SimSun" w:eastAsia="SimSun" w:hAnsi="SimSun" w:cs="새굴림" w:hint="eastAsia"/>
                <w:spacing w:val="8"/>
                <w:sz w:val="21"/>
                <w:szCs w:val="21"/>
                <w:lang w:eastAsia="zh-CN"/>
              </w:rPr>
              <w:t>县级以上地方卫生行政部门责令限期改正</w:t>
            </w:r>
            <w:r w:rsidRPr="00CB3718">
              <w:rPr>
                <w:rFonts w:ascii="SimSun" w:eastAsia="SimSun" w:hAnsi="SimSun" w:cs="맑은 고딕" w:hint="eastAsia"/>
                <w:spacing w:val="8"/>
                <w:sz w:val="21"/>
                <w:szCs w:val="21"/>
                <w:lang w:eastAsia="zh-CN"/>
              </w:rPr>
              <w:t>；</w:t>
            </w:r>
            <w:r w:rsidRPr="00CB3718">
              <w:rPr>
                <w:rFonts w:ascii="SimSun" w:eastAsia="SimSun" w:hAnsi="SimSun" w:cs="바탕" w:hint="eastAsia"/>
                <w:spacing w:val="8"/>
                <w:sz w:val="21"/>
                <w:szCs w:val="21"/>
                <w:lang w:eastAsia="zh-CN"/>
              </w:rPr>
              <w:t>逾期不改正的</w:t>
            </w:r>
            <w:r w:rsidRPr="00CB3718">
              <w:rPr>
                <w:rFonts w:ascii="SimSun" w:eastAsia="SimSun" w:hAnsi="SimSun" w:cs="맑은 고딕" w:hint="eastAsia"/>
                <w:spacing w:val="8"/>
                <w:sz w:val="21"/>
                <w:szCs w:val="21"/>
                <w:lang w:eastAsia="zh-CN"/>
              </w:rPr>
              <w:t>，</w:t>
            </w:r>
            <w:r w:rsidRPr="00CB3718">
              <w:rPr>
                <w:rFonts w:ascii="SimSun" w:eastAsia="SimSun" w:hAnsi="SimSun" w:cs="새굴림" w:hint="eastAsia"/>
                <w:spacing w:val="8"/>
                <w:sz w:val="21"/>
                <w:szCs w:val="21"/>
                <w:lang w:eastAsia="zh-CN"/>
              </w:rPr>
              <w:t>给予警告</w:t>
            </w:r>
            <w:r w:rsidRPr="00CB3718">
              <w:rPr>
                <w:rFonts w:ascii="SimSun" w:eastAsia="SimSun" w:hAnsi="SimSun" w:cs="맑은 고딕" w:hint="eastAsia"/>
                <w:spacing w:val="8"/>
                <w:sz w:val="21"/>
                <w:szCs w:val="21"/>
                <w:lang w:eastAsia="zh-CN"/>
              </w:rPr>
              <w:t>，</w:t>
            </w:r>
            <w:r w:rsidRPr="00CB3718">
              <w:rPr>
                <w:rFonts w:ascii="SimSun" w:eastAsia="SimSun" w:hAnsi="SimSun" w:cs="새굴림" w:hint="eastAsia"/>
                <w:spacing w:val="8"/>
                <w:sz w:val="21"/>
                <w:szCs w:val="21"/>
                <w:lang w:eastAsia="zh-CN"/>
              </w:rPr>
              <w:t>并可以根据情节轻重处以二万元以下的罚款</w:t>
            </w:r>
            <w:r w:rsidRPr="00CB3718">
              <w:rPr>
                <w:rFonts w:ascii="SimSun" w:eastAsia="SimSun" w:hAnsi="SimSun" w:cs="맑은 고딕" w:hint="eastAsia"/>
                <w:spacing w:val="8"/>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一</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未建立</w:t>
            </w:r>
            <w:r w:rsidRPr="00414671">
              <w:rPr>
                <w:rFonts w:ascii="SimSun" w:eastAsia="SimSun" w:hAnsi="SimSun" w:cs="새굴림" w:hint="eastAsia"/>
                <w:sz w:val="21"/>
                <w:szCs w:val="21"/>
                <w:lang w:eastAsia="zh-CN"/>
              </w:rPr>
              <w:t>职业病诊断管理制度</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二</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不按照</w:t>
            </w:r>
            <w:r w:rsidRPr="00414671">
              <w:rPr>
                <w:rFonts w:ascii="SimSun" w:eastAsia="SimSun" w:hAnsi="SimSun" w:cs="새굴림" w:hint="eastAsia"/>
                <w:sz w:val="21"/>
                <w:szCs w:val="21"/>
                <w:lang w:eastAsia="zh-CN"/>
              </w:rPr>
              <w:t>规定向劳动者公开职业病诊断程序</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三</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泄露</w:t>
            </w:r>
            <w:r w:rsidRPr="00414671">
              <w:rPr>
                <w:rFonts w:ascii="SimSun" w:eastAsia="SimSun" w:hAnsi="SimSun" w:cs="새굴림" w:hint="eastAsia"/>
                <w:sz w:val="21"/>
                <w:szCs w:val="21"/>
                <w:lang w:eastAsia="zh-CN"/>
              </w:rPr>
              <w:t>劳动者涉及个人隐私的有关信息</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资料</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r w:rsidRPr="00414671">
              <w:rPr>
                <w:rFonts w:ascii="SimSun" w:eastAsia="SimSun" w:hAnsi="SimSun" w:hint="eastAsia"/>
                <w:sz w:val="21"/>
                <w:szCs w:val="21"/>
                <w:lang w:eastAsia="zh-CN"/>
              </w:rPr>
              <w:t>（</w:t>
            </w:r>
            <w:r w:rsidRPr="00414671">
              <w:rPr>
                <w:rFonts w:ascii="SimSun" w:eastAsia="SimSun" w:hAnsi="SimSun" w:cs="바탕" w:hint="eastAsia"/>
                <w:sz w:val="21"/>
                <w:szCs w:val="21"/>
                <w:lang w:eastAsia="zh-CN"/>
              </w:rPr>
              <w:t>四</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其他</w:t>
            </w:r>
            <w:r w:rsidRPr="00414671">
              <w:rPr>
                <w:rFonts w:ascii="SimSun" w:eastAsia="SimSun" w:hAnsi="SimSun" w:cs="새굴림" w:hint="eastAsia"/>
                <w:sz w:val="21"/>
                <w:szCs w:val="21"/>
                <w:lang w:eastAsia="zh-CN"/>
              </w:rPr>
              <w:t>违反本办法的行为</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第五十九</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职业病诊断鉴定委员会组成人员收受职业病诊断争议当事人的财物或者其他好处的</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由省</w:t>
            </w:r>
            <w:r w:rsidRPr="00414671">
              <w:rPr>
                <w:rFonts w:ascii="SimSun" w:eastAsia="SimSun" w:hAnsi="SimSun" w:cs="새굴림" w:hint="eastAsia"/>
                <w:sz w:val="21"/>
                <w:szCs w:val="21"/>
                <w:lang w:eastAsia="zh-CN"/>
              </w:rPr>
              <w:t>级卫生行政</w:t>
            </w:r>
            <w:r w:rsidRPr="00414671">
              <w:rPr>
                <w:rFonts w:ascii="SimSun" w:eastAsia="SimSun" w:hAnsi="SimSun" w:cs="새굴림" w:hint="eastAsia"/>
                <w:sz w:val="21"/>
                <w:szCs w:val="21"/>
                <w:lang w:eastAsia="zh-CN"/>
              </w:rPr>
              <w:lastRenderedPageBreak/>
              <w:t>部门按照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第八十二</w:t>
            </w:r>
            <w:r w:rsidRPr="00414671">
              <w:rPr>
                <w:rFonts w:ascii="SimSun" w:eastAsia="SimSun" w:hAnsi="SimSun" w:cs="새굴림" w:hint="eastAsia"/>
                <w:sz w:val="21"/>
                <w:szCs w:val="21"/>
                <w:lang w:eastAsia="zh-CN"/>
              </w:rPr>
              <w:t>条的规定进行处罚</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第六十</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县级以上地方卫生行政部门及其工作人员未依法履行职责</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按照</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职业病防治法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第八十五</w:t>
            </w:r>
            <w:r w:rsidRPr="00414671">
              <w:rPr>
                <w:rFonts w:ascii="SimSun" w:eastAsia="SimSun" w:hAnsi="SimSun" w:cs="새굴림" w:hint="eastAsia"/>
                <w:sz w:val="21"/>
                <w:szCs w:val="21"/>
                <w:lang w:eastAsia="zh-CN"/>
              </w:rPr>
              <w:t>条第二款的规定进行处理</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0"/>
              <w:rPr>
                <w:rFonts w:ascii="SimSun" w:eastAsia="SimSun" w:hAnsi="SimSun"/>
                <w:sz w:val="21"/>
                <w:szCs w:val="21"/>
                <w:lang w:eastAsia="zh-CN"/>
              </w:rPr>
            </w:pPr>
          </w:p>
          <w:p w:rsidR="00414671" w:rsidRPr="00414671" w:rsidRDefault="00414671" w:rsidP="00414671">
            <w:pPr>
              <w:wordWrap/>
              <w:spacing w:line="290" w:lineRule="atLeast"/>
              <w:jc w:val="center"/>
              <w:rPr>
                <w:rFonts w:ascii="SimSun" w:eastAsia="SimSun" w:hAnsi="SimSun"/>
                <w:b/>
                <w:sz w:val="21"/>
                <w:szCs w:val="21"/>
                <w:lang w:eastAsia="zh-CN"/>
              </w:rPr>
            </w:pPr>
            <w:r w:rsidRPr="00414671">
              <w:rPr>
                <w:rFonts w:ascii="SimSun" w:eastAsia="SimSun" w:hAnsi="SimSun" w:cs="바탕" w:hint="eastAsia"/>
                <w:b/>
                <w:sz w:val="21"/>
                <w:szCs w:val="21"/>
                <w:lang w:eastAsia="zh-CN"/>
              </w:rPr>
              <w:t>第七章</w:t>
            </w:r>
            <w:r w:rsidRPr="00414671">
              <w:rPr>
                <w:rFonts w:ascii="SimSun" w:eastAsia="SimSun" w:hAnsi="SimSun" w:hint="eastAsia"/>
                <w:b/>
                <w:sz w:val="21"/>
                <w:szCs w:val="21"/>
                <w:lang w:eastAsia="zh-CN"/>
              </w:rPr>
              <w:t xml:space="preserve"> </w:t>
            </w:r>
            <w:r w:rsidRPr="00414671">
              <w:rPr>
                <w:rFonts w:ascii="SimSun" w:eastAsia="SimSun" w:hAnsi="SimSun" w:cs="바탕" w:hint="eastAsia"/>
                <w:b/>
                <w:sz w:val="21"/>
                <w:szCs w:val="21"/>
                <w:lang w:eastAsia="zh-CN"/>
              </w:rPr>
              <w:t>附</w:t>
            </w:r>
            <w:r w:rsidRPr="00414671">
              <w:rPr>
                <w:rFonts w:ascii="SimSun" w:eastAsia="SimSun" w:hAnsi="SimSun" w:hint="eastAsia"/>
                <w:b/>
                <w:sz w:val="21"/>
                <w:szCs w:val="21"/>
                <w:lang w:eastAsia="zh-CN"/>
              </w:rPr>
              <w:t xml:space="preserve">  </w:t>
            </w:r>
            <w:r w:rsidRPr="00414671">
              <w:rPr>
                <w:rFonts w:ascii="SimSun" w:eastAsia="SimSun" w:hAnsi="SimSun" w:cs="새굴림" w:hint="eastAsia"/>
                <w:b/>
                <w:sz w:val="21"/>
                <w:szCs w:val="21"/>
                <w:lang w:eastAsia="zh-CN"/>
              </w:rPr>
              <w:t>则</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第六十一</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새굴림" w:hint="eastAsia"/>
                <w:sz w:val="21"/>
                <w:szCs w:val="21"/>
                <w:lang w:eastAsia="zh-CN"/>
              </w:rPr>
              <w:t>职业病诊断</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鉴定的费用由用人单位承担</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第六十二</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本</w:t>
            </w:r>
            <w:r w:rsidRPr="00414671">
              <w:rPr>
                <w:rFonts w:ascii="SimSun" w:eastAsia="SimSun" w:hAnsi="SimSun" w:cs="새굴림" w:hint="eastAsia"/>
                <w:sz w:val="21"/>
                <w:szCs w:val="21"/>
                <w:lang w:eastAsia="zh-CN"/>
              </w:rPr>
              <w:t>办法由卫生部解释</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ind w:firstLine="422"/>
              <w:rPr>
                <w:rFonts w:ascii="SimSun" w:eastAsia="SimSun" w:hAnsi="SimSun"/>
                <w:sz w:val="21"/>
                <w:szCs w:val="21"/>
                <w:lang w:eastAsia="zh-CN"/>
              </w:rPr>
            </w:pPr>
            <w:r w:rsidRPr="00414671">
              <w:rPr>
                <w:rFonts w:ascii="SimSun" w:eastAsia="SimSun" w:hAnsi="SimSun" w:cs="바탕" w:hint="eastAsia"/>
                <w:b/>
                <w:sz w:val="21"/>
                <w:szCs w:val="21"/>
                <w:lang w:eastAsia="zh-CN"/>
              </w:rPr>
              <w:t>第六十三</w:t>
            </w:r>
            <w:r w:rsidRPr="00414671">
              <w:rPr>
                <w:rFonts w:ascii="SimSun" w:eastAsia="SimSun" w:hAnsi="SimSun" w:cs="새굴림" w:hint="eastAsia"/>
                <w:b/>
                <w:sz w:val="21"/>
                <w:szCs w:val="21"/>
                <w:lang w:eastAsia="zh-CN"/>
              </w:rPr>
              <w:t>条</w:t>
            </w:r>
            <w:r w:rsidRPr="00414671">
              <w:rPr>
                <w:rFonts w:ascii="SimSun" w:eastAsia="SimSun" w:hAnsi="SimSun" w:hint="eastAsia"/>
                <w:sz w:val="21"/>
                <w:szCs w:val="21"/>
                <w:lang w:eastAsia="zh-CN"/>
              </w:rPr>
              <w:t xml:space="preserve"> </w:t>
            </w:r>
            <w:r w:rsidRPr="00414671">
              <w:rPr>
                <w:rFonts w:ascii="SimSun" w:eastAsia="SimSun" w:hAnsi="SimSun" w:cs="바탕" w:hint="eastAsia"/>
                <w:sz w:val="21"/>
                <w:szCs w:val="21"/>
                <w:lang w:eastAsia="zh-CN"/>
              </w:rPr>
              <w:t>本</w:t>
            </w:r>
            <w:r w:rsidRPr="00414671">
              <w:rPr>
                <w:rFonts w:ascii="SimSun" w:eastAsia="SimSun" w:hAnsi="SimSun" w:cs="새굴림" w:hint="eastAsia"/>
                <w:sz w:val="21"/>
                <w:szCs w:val="21"/>
                <w:lang w:eastAsia="zh-CN"/>
              </w:rPr>
              <w:t>办法自</w:t>
            </w:r>
            <w:r w:rsidRPr="00414671">
              <w:rPr>
                <w:rFonts w:ascii="SimSun" w:eastAsia="SimSun" w:hAnsi="SimSun" w:hint="eastAsia"/>
                <w:sz w:val="21"/>
                <w:szCs w:val="21"/>
                <w:lang w:eastAsia="zh-CN"/>
              </w:rPr>
              <w:t>2013</w:t>
            </w:r>
            <w:r w:rsidRPr="00414671">
              <w:rPr>
                <w:rFonts w:ascii="SimSun" w:eastAsia="SimSun" w:hAnsi="SimSun" w:cs="바탕" w:hint="eastAsia"/>
                <w:sz w:val="21"/>
                <w:szCs w:val="21"/>
                <w:lang w:eastAsia="zh-CN"/>
              </w:rPr>
              <w:t>年</w:t>
            </w:r>
            <w:r w:rsidRPr="00414671">
              <w:rPr>
                <w:rFonts w:ascii="SimSun" w:eastAsia="SimSun" w:hAnsi="SimSun" w:hint="eastAsia"/>
                <w:sz w:val="21"/>
                <w:szCs w:val="21"/>
                <w:lang w:eastAsia="zh-CN"/>
              </w:rPr>
              <w:t>4</w:t>
            </w:r>
            <w:r w:rsidRPr="00414671">
              <w:rPr>
                <w:rFonts w:ascii="SimSun" w:eastAsia="SimSun" w:hAnsi="SimSun" w:cs="바탕" w:hint="eastAsia"/>
                <w:sz w:val="21"/>
                <w:szCs w:val="21"/>
                <w:lang w:eastAsia="zh-CN"/>
              </w:rPr>
              <w:t>月</w:t>
            </w:r>
            <w:r w:rsidRPr="00414671">
              <w:rPr>
                <w:rFonts w:ascii="SimSun" w:eastAsia="SimSun" w:hAnsi="SimSun" w:hint="eastAsia"/>
                <w:sz w:val="21"/>
                <w:szCs w:val="21"/>
                <w:lang w:eastAsia="zh-CN"/>
              </w:rPr>
              <w:t>10</w:t>
            </w:r>
            <w:r w:rsidRPr="00414671">
              <w:rPr>
                <w:rFonts w:ascii="SimSun" w:eastAsia="SimSun" w:hAnsi="SimSun" w:cs="바탕" w:hint="eastAsia"/>
                <w:sz w:val="21"/>
                <w:szCs w:val="21"/>
                <w:lang w:eastAsia="zh-CN"/>
              </w:rPr>
              <w:t>日起施行</w:t>
            </w:r>
            <w:r w:rsidRPr="00414671">
              <w:rPr>
                <w:rFonts w:ascii="SimSun" w:eastAsia="SimSun" w:hAnsi="SimSun" w:cs="맑은 고딕" w:hint="eastAsia"/>
                <w:sz w:val="21"/>
                <w:szCs w:val="21"/>
                <w:lang w:eastAsia="zh-CN"/>
              </w:rPr>
              <w:t>。</w:t>
            </w:r>
            <w:r w:rsidRPr="00414671">
              <w:rPr>
                <w:rFonts w:ascii="SimSun" w:eastAsia="SimSun" w:hAnsi="SimSun" w:hint="eastAsia"/>
                <w:sz w:val="21"/>
                <w:szCs w:val="21"/>
                <w:lang w:eastAsia="zh-CN"/>
              </w:rPr>
              <w:t>2002</w:t>
            </w:r>
            <w:r w:rsidRPr="00414671">
              <w:rPr>
                <w:rFonts w:ascii="SimSun" w:eastAsia="SimSun" w:hAnsi="SimSun" w:cs="바탕" w:hint="eastAsia"/>
                <w:sz w:val="21"/>
                <w:szCs w:val="21"/>
                <w:lang w:eastAsia="zh-CN"/>
              </w:rPr>
              <w:t>年</w:t>
            </w:r>
            <w:r w:rsidRPr="00414671">
              <w:rPr>
                <w:rFonts w:ascii="SimSun" w:eastAsia="SimSun" w:hAnsi="SimSun" w:hint="eastAsia"/>
                <w:sz w:val="21"/>
                <w:szCs w:val="21"/>
                <w:lang w:eastAsia="zh-CN"/>
              </w:rPr>
              <w:t>3</w:t>
            </w:r>
            <w:r w:rsidRPr="00414671">
              <w:rPr>
                <w:rFonts w:ascii="SimSun" w:eastAsia="SimSun" w:hAnsi="SimSun" w:cs="바탕" w:hint="eastAsia"/>
                <w:sz w:val="21"/>
                <w:szCs w:val="21"/>
                <w:lang w:eastAsia="zh-CN"/>
              </w:rPr>
              <w:t>月</w:t>
            </w:r>
            <w:r w:rsidRPr="00414671">
              <w:rPr>
                <w:rFonts w:ascii="SimSun" w:eastAsia="SimSun" w:hAnsi="SimSun" w:hint="eastAsia"/>
                <w:sz w:val="21"/>
                <w:szCs w:val="21"/>
                <w:lang w:eastAsia="zh-CN"/>
              </w:rPr>
              <w:t>28</w:t>
            </w:r>
            <w:r w:rsidRPr="00414671">
              <w:rPr>
                <w:rFonts w:ascii="SimSun" w:eastAsia="SimSun" w:hAnsi="SimSun" w:cs="바탕" w:hint="eastAsia"/>
                <w:sz w:val="21"/>
                <w:szCs w:val="21"/>
                <w:lang w:eastAsia="zh-CN"/>
              </w:rPr>
              <w:t>日</w:t>
            </w:r>
            <w:r w:rsidRPr="00414671">
              <w:rPr>
                <w:rFonts w:ascii="SimSun" w:eastAsia="SimSun" w:hAnsi="SimSun" w:cs="새굴림" w:hint="eastAsia"/>
                <w:sz w:val="21"/>
                <w:szCs w:val="21"/>
                <w:lang w:eastAsia="zh-CN"/>
              </w:rPr>
              <w:t>卫生部公布的</w:t>
            </w:r>
            <w:r w:rsidRPr="00414671">
              <w:rPr>
                <w:rFonts w:ascii="SimSun" w:eastAsia="SimSun" w:hAnsi="SimSun" w:cs="맑은 고딕" w:hint="eastAsia"/>
                <w:sz w:val="21"/>
                <w:szCs w:val="21"/>
                <w:lang w:eastAsia="zh-CN"/>
              </w:rPr>
              <w:t>《</w:t>
            </w:r>
            <w:r w:rsidRPr="00414671">
              <w:rPr>
                <w:rFonts w:ascii="SimSun" w:eastAsia="SimSun" w:hAnsi="SimSun" w:cs="새굴림" w:hint="eastAsia"/>
                <w:sz w:val="21"/>
                <w:szCs w:val="21"/>
                <w:lang w:eastAsia="zh-CN"/>
              </w:rPr>
              <w:t>职业病诊断与鉴定管理办法</w:t>
            </w:r>
            <w:r w:rsidRPr="00414671">
              <w:rPr>
                <w:rFonts w:ascii="SimSun" w:eastAsia="SimSun" w:hAnsi="SimSun" w:cs="맑은 고딕" w:hint="eastAsia"/>
                <w:sz w:val="21"/>
                <w:szCs w:val="21"/>
                <w:lang w:eastAsia="zh-CN"/>
              </w:rPr>
              <w:t>》</w:t>
            </w:r>
            <w:r w:rsidRPr="00414671">
              <w:rPr>
                <w:rFonts w:ascii="SimSun" w:eastAsia="SimSun" w:hAnsi="SimSun" w:cs="바탕" w:hint="eastAsia"/>
                <w:sz w:val="21"/>
                <w:szCs w:val="21"/>
                <w:lang w:eastAsia="zh-CN"/>
              </w:rPr>
              <w:t>同</w:t>
            </w:r>
            <w:r w:rsidRPr="00414671">
              <w:rPr>
                <w:rFonts w:ascii="SimSun" w:eastAsia="SimSun" w:hAnsi="SimSun" w:cs="새굴림" w:hint="eastAsia"/>
                <w:sz w:val="21"/>
                <w:szCs w:val="21"/>
                <w:lang w:eastAsia="zh-CN"/>
              </w:rPr>
              <w:t>时废止</w:t>
            </w:r>
            <w:r w:rsidRPr="00414671">
              <w:rPr>
                <w:rFonts w:ascii="SimSun" w:eastAsia="SimSun" w:hAnsi="SimSun" w:cs="맑은 고딕" w:hint="eastAsia"/>
                <w:sz w:val="21"/>
                <w:szCs w:val="21"/>
                <w:lang w:eastAsia="zh-CN"/>
              </w:rPr>
              <w:t>。</w:t>
            </w:r>
          </w:p>
          <w:p w:rsidR="00414671" w:rsidRPr="00414671" w:rsidRDefault="00414671" w:rsidP="00414671">
            <w:pPr>
              <w:wordWrap/>
              <w:spacing w:line="290" w:lineRule="atLeast"/>
              <w:rPr>
                <w:rFonts w:ascii="SimSun" w:eastAsia="SimSun" w:hAnsi="SimSun"/>
                <w:sz w:val="21"/>
                <w:szCs w:val="21"/>
                <w:lang w:eastAsia="zh-CN"/>
              </w:rPr>
            </w:pPr>
          </w:p>
        </w:tc>
      </w:tr>
    </w:tbl>
    <w:p w:rsidR="00CA7808" w:rsidRDefault="00CA7808">
      <w:pPr>
        <w:rPr>
          <w:lang w:eastAsia="zh-CN"/>
        </w:rPr>
      </w:pPr>
    </w:p>
    <w:sectPr w:rsidR="00CA7808" w:rsidSect="0041467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746" w:rsidRDefault="00884746" w:rsidP="00414671">
      <w:r>
        <w:separator/>
      </w:r>
    </w:p>
  </w:endnote>
  <w:endnote w:type="continuationSeparator" w:id="0">
    <w:p w:rsidR="00884746" w:rsidRDefault="00884746" w:rsidP="0041467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746" w:rsidRDefault="00884746" w:rsidP="00414671">
      <w:r>
        <w:separator/>
      </w:r>
    </w:p>
  </w:footnote>
  <w:footnote w:type="continuationSeparator" w:id="0">
    <w:p w:rsidR="00884746" w:rsidRDefault="00884746" w:rsidP="004146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671"/>
    <w:rsid w:val="00091185"/>
    <w:rsid w:val="00414671"/>
    <w:rsid w:val="005346ED"/>
    <w:rsid w:val="00854E09"/>
    <w:rsid w:val="00884746"/>
    <w:rsid w:val="00954ADB"/>
    <w:rsid w:val="00994124"/>
    <w:rsid w:val="00CA7808"/>
    <w:rsid w:val="00CB3718"/>
    <w:rsid w:val="00E219D2"/>
    <w:rsid w:val="00E501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0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4671"/>
    <w:pPr>
      <w:tabs>
        <w:tab w:val="center" w:pos="4513"/>
        <w:tab w:val="right" w:pos="9026"/>
      </w:tabs>
      <w:snapToGrid w:val="0"/>
    </w:pPr>
  </w:style>
  <w:style w:type="character" w:customStyle="1" w:styleId="Char">
    <w:name w:val="머리글 Char"/>
    <w:basedOn w:val="a0"/>
    <w:link w:val="a3"/>
    <w:uiPriority w:val="99"/>
    <w:semiHidden/>
    <w:rsid w:val="00414671"/>
  </w:style>
  <w:style w:type="paragraph" w:styleId="a4">
    <w:name w:val="footer"/>
    <w:basedOn w:val="a"/>
    <w:link w:val="Char0"/>
    <w:uiPriority w:val="99"/>
    <w:semiHidden/>
    <w:unhideWhenUsed/>
    <w:rsid w:val="00414671"/>
    <w:pPr>
      <w:tabs>
        <w:tab w:val="center" w:pos="4513"/>
        <w:tab w:val="right" w:pos="9026"/>
      </w:tabs>
      <w:snapToGrid w:val="0"/>
    </w:pPr>
  </w:style>
  <w:style w:type="character" w:customStyle="1" w:styleId="Char0">
    <w:name w:val="바닥글 Char"/>
    <w:basedOn w:val="a0"/>
    <w:link w:val="a4"/>
    <w:uiPriority w:val="99"/>
    <w:semiHidden/>
    <w:rsid w:val="00414671"/>
  </w:style>
  <w:style w:type="table" w:styleId="a5">
    <w:name w:val="Table Grid"/>
    <w:basedOn w:val="a1"/>
    <w:uiPriority w:val="59"/>
    <w:rsid w:val="00414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14671"/>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414671"/>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269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3881</Words>
  <Characters>13856</Characters>
  <Application>Microsoft Office Word</Application>
  <DocSecurity>0</DocSecurity>
  <Lines>513</Lines>
  <Paragraphs>277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2013-04-16T08:04:00Z</dcterms:created>
  <dcterms:modified xsi:type="dcterms:W3CDTF">2013-04-16T08:58:00Z</dcterms:modified>
</cp:coreProperties>
</file>